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160" w:rsidRPr="00A271FE" w:rsidRDefault="004F5214">
      <w:pPr>
        <w:rPr>
          <w:b/>
          <w:sz w:val="24"/>
          <w:szCs w:val="24"/>
        </w:rPr>
      </w:pPr>
      <w:r w:rsidRPr="00A271FE">
        <w:rPr>
          <w:b/>
          <w:sz w:val="24"/>
          <w:szCs w:val="24"/>
        </w:rPr>
        <w:t>Minutes of the Leonia Shade Tree Commission’</w:t>
      </w:r>
      <w:r w:rsidR="00A0104D">
        <w:rPr>
          <w:b/>
          <w:sz w:val="24"/>
          <w:szCs w:val="24"/>
        </w:rPr>
        <w:t xml:space="preserve">s regular meeting held </w:t>
      </w:r>
      <w:r w:rsidR="00A0104D" w:rsidRPr="00A271FE">
        <w:rPr>
          <w:b/>
          <w:sz w:val="24"/>
          <w:szCs w:val="24"/>
        </w:rPr>
        <w:t>November</w:t>
      </w:r>
      <w:r w:rsidR="00475B04">
        <w:rPr>
          <w:b/>
          <w:sz w:val="24"/>
          <w:szCs w:val="24"/>
        </w:rPr>
        <w:t xml:space="preserve"> 8</w:t>
      </w:r>
      <w:r w:rsidRPr="00A271FE">
        <w:rPr>
          <w:b/>
          <w:sz w:val="24"/>
          <w:szCs w:val="24"/>
        </w:rPr>
        <w:t>, 201</w:t>
      </w:r>
      <w:r w:rsidR="003F7777" w:rsidRPr="00A271FE">
        <w:rPr>
          <w:b/>
          <w:sz w:val="24"/>
          <w:szCs w:val="24"/>
        </w:rPr>
        <w:t>7</w:t>
      </w:r>
      <w:r w:rsidRPr="00A271FE">
        <w:rPr>
          <w:b/>
          <w:sz w:val="24"/>
          <w:szCs w:val="24"/>
        </w:rPr>
        <w:t xml:space="preserve">. </w:t>
      </w:r>
    </w:p>
    <w:p w:rsidR="00E16323" w:rsidRPr="00A271FE" w:rsidRDefault="004F5214" w:rsidP="00A0104D">
      <w:pPr>
        <w:jc w:val="both"/>
        <w:rPr>
          <w:sz w:val="24"/>
          <w:szCs w:val="24"/>
        </w:rPr>
      </w:pPr>
      <w:r w:rsidRPr="00A271FE">
        <w:rPr>
          <w:sz w:val="24"/>
          <w:szCs w:val="24"/>
        </w:rPr>
        <w:t>The meeting was in compliance with the Open Meetings Act as of the date, time, and place of all regular meetings were filed with the Borough Clerk on January 1, 201</w:t>
      </w:r>
      <w:r w:rsidR="003F7777" w:rsidRPr="00A271FE">
        <w:rPr>
          <w:sz w:val="24"/>
          <w:szCs w:val="24"/>
        </w:rPr>
        <w:t>7</w:t>
      </w:r>
      <w:r w:rsidR="00A0104D">
        <w:rPr>
          <w:sz w:val="24"/>
          <w:szCs w:val="24"/>
        </w:rPr>
        <w:t xml:space="preserve"> and had been </w:t>
      </w:r>
      <w:r w:rsidRPr="00A271FE">
        <w:rPr>
          <w:sz w:val="24"/>
          <w:szCs w:val="24"/>
        </w:rPr>
        <w:t xml:space="preserve">properly publicized. </w:t>
      </w:r>
      <w:r w:rsidR="00A0104D">
        <w:rPr>
          <w:sz w:val="24"/>
          <w:szCs w:val="24"/>
        </w:rPr>
        <w:tab/>
      </w:r>
      <w:r w:rsidR="00A0104D">
        <w:rPr>
          <w:sz w:val="24"/>
          <w:szCs w:val="24"/>
        </w:rPr>
        <w:tab/>
      </w:r>
      <w:r w:rsidR="00A0104D">
        <w:rPr>
          <w:sz w:val="24"/>
          <w:szCs w:val="24"/>
        </w:rPr>
        <w:tab/>
      </w:r>
      <w:r w:rsidR="00A0104D">
        <w:rPr>
          <w:sz w:val="24"/>
          <w:szCs w:val="24"/>
        </w:rPr>
        <w:tab/>
      </w:r>
      <w:r w:rsidR="00A0104D">
        <w:rPr>
          <w:sz w:val="24"/>
          <w:szCs w:val="24"/>
        </w:rPr>
        <w:tab/>
      </w:r>
      <w:r w:rsidR="00A0104D">
        <w:rPr>
          <w:sz w:val="24"/>
          <w:szCs w:val="24"/>
        </w:rPr>
        <w:tab/>
      </w:r>
      <w:r w:rsidR="00A0104D">
        <w:rPr>
          <w:sz w:val="24"/>
          <w:szCs w:val="24"/>
        </w:rPr>
        <w:tab/>
      </w:r>
      <w:r w:rsidR="00A0104D">
        <w:rPr>
          <w:sz w:val="24"/>
          <w:szCs w:val="24"/>
        </w:rPr>
        <w:tab/>
      </w:r>
      <w:r w:rsidR="00A0104D">
        <w:rPr>
          <w:sz w:val="24"/>
          <w:szCs w:val="24"/>
        </w:rPr>
        <w:tab/>
        <w:t xml:space="preserve">             </w:t>
      </w:r>
      <w:r w:rsidRPr="00A271FE">
        <w:rPr>
          <w:b/>
          <w:sz w:val="24"/>
          <w:szCs w:val="24"/>
        </w:rPr>
        <w:t>Present:</w:t>
      </w:r>
      <w:r w:rsidRPr="00A271FE">
        <w:rPr>
          <w:sz w:val="24"/>
          <w:szCs w:val="24"/>
        </w:rPr>
        <w:t xml:space="preserve"> Jane Wilson</w:t>
      </w:r>
      <w:r w:rsidR="003F7777" w:rsidRPr="00A271FE">
        <w:rPr>
          <w:sz w:val="24"/>
          <w:szCs w:val="24"/>
        </w:rPr>
        <w:t xml:space="preserve"> (Chairperson)</w:t>
      </w:r>
      <w:r w:rsidRPr="00A271FE">
        <w:rPr>
          <w:sz w:val="24"/>
          <w:szCs w:val="24"/>
        </w:rPr>
        <w:t xml:space="preserve">, </w:t>
      </w:r>
      <w:r w:rsidR="003F7777" w:rsidRPr="00A271FE">
        <w:rPr>
          <w:sz w:val="24"/>
          <w:szCs w:val="24"/>
        </w:rPr>
        <w:t xml:space="preserve">Imanta Bergmanis, </w:t>
      </w:r>
      <w:r w:rsidRPr="00A271FE">
        <w:rPr>
          <w:sz w:val="24"/>
          <w:szCs w:val="24"/>
        </w:rPr>
        <w:t>Vivian DeMarco,</w:t>
      </w:r>
      <w:r w:rsidR="003F7777" w:rsidRPr="00A271FE">
        <w:rPr>
          <w:sz w:val="24"/>
          <w:szCs w:val="24"/>
        </w:rPr>
        <w:t xml:space="preserve"> </w:t>
      </w:r>
      <w:r w:rsidR="00475B04">
        <w:rPr>
          <w:sz w:val="24"/>
          <w:szCs w:val="24"/>
        </w:rPr>
        <w:t xml:space="preserve">and </w:t>
      </w:r>
      <w:r w:rsidR="003F7777" w:rsidRPr="00A271FE">
        <w:rPr>
          <w:sz w:val="24"/>
          <w:szCs w:val="24"/>
        </w:rPr>
        <w:t>Gloria Arlak.  Absent were members</w:t>
      </w:r>
      <w:r w:rsidR="00CA2E90">
        <w:rPr>
          <w:sz w:val="24"/>
          <w:szCs w:val="24"/>
        </w:rPr>
        <w:t xml:space="preserve">/alternate members: </w:t>
      </w:r>
      <w:r w:rsidR="00475B04" w:rsidRPr="00A271FE">
        <w:rPr>
          <w:sz w:val="24"/>
          <w:szCs w:val="24"/>
        </w:rPr>
        <w:t>Christine Healy-Sammis</w:t>
      </w:r>
      <w:r w:rsidR="00475B04">
        <w:rPr>
          <w:sz w:val="24"/>
          <w:szCs w:val="24"/>
        </w:rPr>
        <w:t>,</w:t>
      </w:r>
      <w:r w:rsidR="00475B04" w:rsidRPr="00A271FE">
        <w:rPr>
          <w:sz w:val="24"/>
          <w:szCs w:val="24"/>
        </w:rPr>
        <w:t xml:space="preserve"> </w:t>
      </w:r>
      <w:r w:rsidRPr="00A271FE">
        <w:rPr>
          <w:sz w:val="24"/>
          <w:szCs w:val="24"/>
        </w:rPr>
        <w:t>Richard Stenken,</w:t>
      </w:r>
      <w:r w:rsidR="003F7777" w:rsidRPr="00A271FE">
        <w:rPr>
          <w:sz w:val="24"/>
          <w:szCs w:val="24"/>
        </w:rPr>
        <w:t xml:space="preserve"> Julie Ulbricht a</w:t>
      </w:r>
      <w:r w:rsidRPr="00A271FE">
        <w:rPr>
          <w:sz w:val="24"/>
          <w:szCs w:val="24"/>
        </w:rPr>
        <w:t xml:space="preserve">nd </w:t>
      </w:r>
      <w:r w:rsidR="003F7777" w:rsidRPr="00A271FE">
        <w:rPr>
          <w:rFonts w:eastAsia="Times New Roman"/>
          <w:sz w:val="24"/>
          <w:szCs w:val="24"/>
        </w:rPr>
        <w:t xml:space="preserve">Kate Mirbaba.  </w:t>
      </w:r>
      <w:r w:rsidR="00A0104D">
        <w:rPr>
          <w:sz w:val="24"/>
          <w:szCs w:val="24"/>
        </w:rPr>
        <w:tab/>
      </w:r>
      <w:r w:rsidR="00A0104D">
        <w:rPr>
          <w:sz w:val="24"/>
          <w:szCs w:val="24"/>
        </w:rPr>
        <w:tab/>
      </w:r>
      <w:r w:rsidR="00A0104D">
        <w:rPr>
          <w:sz w:val="24"/>
          <w:szCs w:val="24"/>
        </w:rPr>
        <w:tab/>
      </w:r>
      <w:r w:rsidR="00A0104D">
        <w:rPr>
          <w:sz w:val="24"/>
          <w:szCs w:val="24"/>
        </w:rPr>
        <w:tab/>
      </w:r>
      <w:r w:rsidR="00A0104D">
        <w:rPr>
          <w:sz w:val="24"/>
          <w:szCs w:val="24"/>
        </w:rPr>
        <w:tab/>
      </w:r>
      <w:r w:rsidR="00A0104D">
        <w:rPr>
          <w:sz w:val="24"/>
          <w:szCs w:val="24"/>
        </w:rPr>
        <w:tab/>
      </w:r>
      <w:r w:rsidR="00A0104D">
        <w:rPr>
          <w:sz w:val="24"/>
          <w:szCs w:val="24"/>
        </w:rPr>
        <w:tab/>
      </w:r>
      <w:r w:rsidR="00A0104D">
        <w:rPr>
          <w:sz w:val="24"/>
          <w:szCs w:val="24"/>
        </w:rPr>
        <w:tab/>
      </w:r>
      <w:r w:rsidR="00A0104D">
        <w:rPr>
          <w:sz w:val="24"/>
          <w:szCs w:val="24"/>
        </w:rPr>
        <w:tab/>
        <w:t xml:space="preserve">       </w:t>
      </w:r>
      <w:r w:rsidR="00E16323" w:rsidRPr="00A271FE">
        <w:rPr>
          <w:sz w:val="24"/>
          <w:szCs w:val="24"/>
        </w:rPr>
        <w:t>The meeting was called to order at 7:30 p.m.</w:t>
      </w:r>
      <w:r w:rsidR="00A0104D">
        <w:rPr>
          <w:sz w:val="24"/>
          <w:szCs w:val="24"/>
        </w:rPr>
        <w:tab/>
      </w:r>
      <w:r w:rsidR="00A0104D">
        <w:rPr>
          <w:sz w:val="24"/>
          <w:szCs w:val="24"/>
        </w:rPr>
        <w:tab/>
      </w:r>
      <w:r w:rsidR="00A0104D">
        <w:rPr>
          <w:sz w:val="24"/>
          <w:szCs w:val="24"/>
        </w:rPr>
        <w:tab/>
      </w:r>
      <w:r w:rsidR="00A0104D">
        <w:rPr>
          <w:sz w:val="24"/>
          <w:szCs w:val="24"/>
        </w:rPr>
        <w:tab/>
      </w:r>
      <w:r w:rsidR="00A0104D">
        <w:rPr>
          <w:sz w:val="24"/>
          <w:szCs w:val="24"/>
        </w:rPr>
        <w:tab/>
        <w:t xml:space="preserve">             </w:t>
      </w:r>
      <w:r w:rsidR="00E16323" w:rsidRPr="00A271FE">
        <w:rPr>
          <w:b/>
          <w:sz w:val="24"/>
          <w:szCs w:val="24"/>
        </w:rPr>
        <w:t xml:space="preserve">Minutes: </w:t>
      </w:r>
      <w:r w:rsidR="00E16323" w:rsidRPr="00A271FE">
        <w:rPr>
          <w:sz w:val="24"/>
          <w:szCs w:val="24"/>
        </w:rPr>
        <w:t xml:space="preserve">The minutes of the </w:t>
      </w:r>
      <w:r w:rsidR="00475B04">
        <w:rPr>
          <w:sz w:val="24"/>
          <w:szCs w:val="24"/>
        </w:rPr>
        <w:t>October 11</w:t>
      </w:r>
      <w:r w:rsidR="006A18AC" w:rsidRPr="00A271FE">
        <w:rPr>
          <w:sz w:val="24"/>
          <w:szCs w:val="24"/>
        </w:rPr>
        <w:t>, 2017</w:t>
      </w:r>
      <w:r w:rsidR="009F33AA">
        <w:rPr>
          <w:sz w:val="24"/>
          <w:szCs w:val="24"/>
        </w:rPr>
        <w:t xml:space="preserve"> meeting were read.  </w:t>
      </w:r>
      <w:r w:rsidR="00E16323" w:rsidRPr="00A271FE">
        <w:rPr>
          <w:sz w:val="24"/>
          <w:szCs w:val="24"/>
        </w:rPr>
        <w:t xml:space="preserve">By the vote of the Commissioners present, the minutes were approved. </w:t>
      </w:r>
      <w:r w:rsidR="00A0104D">
        <w:rPr>
          <w:sz w:val="24"/>
          <w:szCs w:val="24"/>
        </w:rPr>
        <w:tab/>
      </w:r>
      <w:r w:rsidR="00A0104D">
        <w:rPr>
          <w:sz w:val="24"/>
          <w:szCs w:val="24"/>
        </w:rPr>
        <w:tab/>
      </w:r>
      <w:r w:rsidR="00A0104D">
        <w:rPr>
          <w:sz w:val="24"/>
          <w:szCs w:val="24"/>
        </w:rPr>
        <w:tab/>
      </w:r>
      <w:r w:rsidR="00A0104D">
        <w:rPr>
          <w:sz w:val="24"/>
          <w:szCs w:val="24"/>
        </w:rPr>
        <w:tab/>
        <w:t xml:space="preserve">                 </w:t>
      </w:r>
      <w:r w:rsidR="00E16323" w:rsidRPr="00A271FE">
        <w:rPr>
          <w:b/>
          <w:sz w:val="24"/>
          <w:szCs w:val="24"/>
        </w:rPr>
        <w:t xml:space="preserve">Public Portion: </w:t>
      </w:r>
      <w:r w:rsidR="00475B04">
        <w:rPr>
          <w:sz w:val="24"/>
          <w:szCs w:val="24"/>
        </w:rPr>
        <w:t>Present was David</w:t>
      </w:r>
      <w:r w:rsidR="001C5CC6">
        <w:rPr>
          <w:sz w:val="24"/>
          <w:szCs w:val="24"/>
        </w:rPr>
        <w:t xml:space="preserve"> Braun, a Leonia resident. </w:t>
      </w:r>
      <w:r w:rsidR="00A0104D">
        <w:rPr>
          <w:sz w:val="24"/>
          <w:szCs w:val="24"/>
        </w:rPr>
        <w:tab/>
      </w:r>
      <w:r w:rsidR="00A0104D">
        <w:rPr>
          <w:sz w:val="24"/>
          <w:szCs w:val="24"/>
        </w:rPr>
        <w:tab/>
      </w:r>
      <w:r w:rsidR="00A0104D">
        <w:rPr>
          <w:sz w:val="24"/>
          <w:szCs w:val="24"/>
        </w:rPr>
        <w:tab/>
        <w:t xml:space="preserve">               </w:t>
      </w:r>
      <w:r w:rsidR="006A18AC" w:rsidRPr="00A271FE">
        <w:rPr>
          <w:b/>
          <w:sz w:val="24"/>
          <w:szCs w:val="24"/>
        </w:rPr>
        <w:t xml:space="preserve">Council Liaison Report: </w:t>
      </w:r>
      <w:r w:rsidR="00F104B7">
        <w:rPr>
          <w:b/>
          <w:sz w:val="24"/>
          <w:szCs w:val="24"/>
        </w:rPr>
        <w:t xml:space="preserve">  </w:t>
      </w:r>
      <w:r w:rsidR="00475B04">
        <w:rPr>
          <w:sz w:val="24"/>
          <w:szCs w:val="24"/>
        </w:rPr>
        <w:t xml:space="preserve">No Council Liaison was present.  </w:t>
      </w:r>
      <w:r w:rsidR="00F104B7">
        <w:rPr>
          <w:b/>
          <w:sz w:val="24"/>
          <w:szCs w:val="24"/>
        </w:rPr>
        <w:t xml:space="preserve"> </w:t>
      </w:r>
      <w:r w:rsidR="00A0104D">
        <w:rPr>
          <w:sz w:val="24"/>
          <w:szCs w:val="24"/>
        </w:rPr>
        <w:tab/>
      </w:r>
      <w:r w:rsidR="00A0104D">
        <w:rPr>
          <w:sz w:val="24"/>
          <w:szCs w:val="24"/>
        </w:rPr>
        <w:tab/>
      </w:r>
      <w:r w:rsidR="00A0104D">
        <w:rPr>
          <w:sz w:val="24"/>
          <w:szCs w:val="24"/>
        </w:rPr>
        <w:tab/>
      </w:r>
      <w:r w:rsidR="00A0104D">
        <w:rPr>
          <w:sz w:val="24"/>
          <w:szCs w:val="24"/>
        </w:rPr>
        <w:tab/>
        <w:t xml:space="preserve">              </w:t>
      </w:r>
      <w:r w:rsidR="00E90EF0">
        <w:rPr>
          <w:b/>
          <w:sz w:val="24"/>
          <w:szCs w:val="24"/>
        </w:rPr>
        <w:t xml:space="preserve">Budget:  </w:t>
      </w:r>
      <w:r w:rsidR="00E90EF0" w:rsidRPr="00CA2E90">
        <w:rPr>
          <w:sz w:val="24"/>
          <w:szCs w:val="24"/>
        </w:rPr>
        <w:t xml:space="preserve">There was discussion on the </w:t>
      </w:r>
      <w:r w:rsidR="00E90EF0">
        <w:rPr>
          <w:sz w:val="24"/>
          <w:szCs w:val="24"/>
        </w:rPr>
        <w:t>balance r</w:t>
      </w:r>
      <w:r w:rsidR="00E90EF0" w:rsidRPr="00CA2E90">
        <w:rPr>
          <w:sz w:val="24"/>
          <w:szCs w:val="24"/>
        </w:rPr>
        <w:t xml:space="preserve">emaining </w:t>
      </w:r>
      <w:r w:rsidR="00E90EF0">
        <w:rPr>
          <w:sz w:val="24"/>
          <w:szCs w:val="24"/>
        </w:rPr>
        <w:t xml:space="preserve">out of the </w:t>
      </w:r>
      <w:r w:rsidR="00E90EF0" w:rsidRPr="00CA2E90">
        <w:rPr>
          <w:sz w:val="24"/>
          <w:szCs w:val="24"/>
        </w:rPr>
        <w:t>2017</w:t>
      </w:r>
      <w:r w:rsidR="00A0104D">
        <w:rPr>
          <w:sz w:val="24"/>
          <w:szCs w:val="24"/>
        </w:rPr>
        <w:t xml:space="preserve"> Operating </w:t>
      </w:r>
      <w:r w:rsidR="00E90EF0" w:rsidRPr="00CA2E90">
        <w:rPr>
          <w:sz w:val="24"/>
          <w:szCs w:val="24"/>
        </w:rPr>
        <w:t xml:space="preserve"> Budget.  </w:t>
      </w:r>
      <w:r w:rsidR="00A0104D">
        <w:rPr>
          <w:sz w:val="24"/>
          <w:szCs w:val="24"/>
        </w:rPr>
        <w:t xml:space="preserve">  </w:t>
      </w:r>
      <w:r w:rsidR="006A18AC" w:rsidRPr="00A271FE">
        <w:rPr>
          <w:b/>
          <w:sz w:val="24"/>
          <w:szCs w:val="24"/>
        </w:rPr>
        <w:t>NJ Shade Tree Conference</w:t>
      </w:r>
      <w:r w:rsidR="006A18AC" w:rsidRPr="00A271FE">
        <w:rPr>
          <w:sz w:val="24"/>
          <w:szCs w:val="24"/>
        </w:rPr>
        <w:t xml:space="preserve">:  Ms. </w:t>
      </w:r>
      <w:r w:rsidR="00633608">
        <w:rPr>
          <w:sz w:val="24"/>
          <w:szCs w:val="24"/>
        </w:rPr>
        <w:t xml:space="preserve">DeMarco who attended the NJ Shade Tree Conference in October reported </w:t>
      </w:r>
      <w:r w:rsidR="00CA2E90">
        <w:rPr>
          <w:sz w:val="24"/>
          <w:szCs w:val="24"/>
        </w:rPr>
        <w:t xml:space="preserve">on </w:t>
      </w:r>
      <w:r w:rsidR="00633608">
        <w:rPr>
          <w:sz w:val="24"/>
          <w:szCs w:val="24"/>
        </w:rPr>
        <w:t xml:space="preserve">the topics covered at the conference.  </w:t>
      </w:r>
      <w:r w:rsidR="00A0104D">
        <w:rPr>
          <w:sz w:val="24"/>
          <w:szCs w:val="24"/>
        </w:rPr>
        <w:tab/>
      </w:r>
      <w:r w:rsidR="00A0104D">
        <w:rPr>
          <w:sz w:val="24"/>
          <w:szCs w:val="24"/>
        </w:rPr>
        <w:tab/>
        <w:t xml:space="preserve">             </w:t>
      </w:r>
      <w:r w:rsidR="006A18AC" w:rsidRPr="00A271FE">
        <w:rPr>
          <w:b/>
          <w:sz w:val="24"/>
          <w:szCs w:val="24"/>
        </w:rPr>
        <w:t xml:space="preserve">Commissioners reports: </w:t>
      </w:r>
      <w:r w:rsidR="009F33AA">
        <w:rPr>
          <w:b/>
          <w:sz w:val="24"/>
          <w:szCs w:val="24"/>
        </w:rPr>
        <w:t xml:space="preserve"> </w:t>
      </w:r>
      <w:r w:rsidR="009F33AA">
        <w:rPr>
          <w:sz w:val="24"/>
          <w:szCs w:val="24"/>
        </w:rPr>
        <w:t>See A</w:t>
      </w:r>
      <w:r w:rsidR="00312F8A">
        <w:rPr>
          <w:sz w:val="24"/>
          <w:szCs w:val="24"/>
        </w:rPr>
        <w:t>ttachment 1</w:t>
      </w:r>
      <w:bookmarkStart w:id="0" w:name="_GoBack"/>
      <w:bookmarkEnd w:id="0"/>
      <w:r w:rsidR="009F33AA" w:rsidRPr="009F33AA">
        <w:rPr>
          <w:sz w:val="24"/>
          <w:szCs w:val="24"/>
        </w:rPr>
        <w:t>.</w:t>
      </w:r>
      <w:r w:rsidR="009F33AA">
        <w:rPr>
          <w:b/>
          <w:sz w:val="24"/>
          <w:szCs w:val="24"/>
        </w:rPr>
        <w:t xml:space="preserve"> </w:t>
      </w:r>
      <w:r w:rsidR="00A0104D">
        <w:rPr>
          <w:sz w:val="24"/>
          <w:szCs w:val="24"/>
        </w:rPr>
        <w:tab/>
      </w:r>
      <w:r w:rsidR="00A0104D">
        <w:rPr>
          <w:sz w:val="24"/>
          <w:szCs w:val="24"/>
        </w:rPr>
        <w:tab/>
      </w:r>
      <w:r w:rsidR="00A0104D">
        <w:rPr>
          <w:sz w:val="24"/>
          <w:szCs w:val="24"/>
        </w:rPr>
        <w:tab/>
      </w:r>
      <w:r w:rsidR="00A0104D">
        <w:rPr>
          <w:sz w:val="24"/>
          <w:szCs w:val="24"/>
        </w:rPr>
        <w:tab/>
      </w:r>
      <w:r w:rsidR="00A0104D">
        <w:rPr>
          <w:sz w:val="24"/>
          <w:szCs w:val="24"/>
        </w:rPr>
        <w:tab/>
      </w:r>
      <w:r w:rsidR="00A0104D">
        <w:rPr>
          <w:sz w:val="24"/>
          <w:szCs w:val="24"/>
        </w:rPr>
        <w:tab/>
        <w:t xml:space="preserve">        </w:t>
      </w:r>
      <w:r w:rsidR="00633608">
        <w:rPr>
          <w:sz w:val="24"/>
          <w:szCs w:val="24"/>
        </w:rPr>
        <w:t xml:space="preserve">Ms. Wilson reported on her conversations with Messrs. Rowe and Villareal regarding tree trunks turning up sidewalks.  Ms. Wilson also reported on Mr. Villareal’s request to plant a memorial tree in Spring for a Leonia resident who passed away.    </w:t>
      </w:r>
      <w:r w:rsidR="00A0104D">
        <w:rPr>
          <w:sz w:val="24"/>
          <w:szCs w:val="24"/>
        </w:rPr>
        <w:tab/>
      </w:r>
      <w:r w:rsidR="00A0104D">
        <w:rPr>
          <w:sz w:val="24"/>
          <w:szCs w:val="24"/>
        </w:rPr>
        <w:tab/>
      </w:r>
      <w:r w:rsidR="00A0104D">
        <w:rPr>
          <w:sz w:val="24"/>
          <w:szCs w:val="24"/>
        </w:rPr>
        <w:tab/>
      </w:r>
      <w:r w:rsidR="00A0104D">
        <w:rPr>
          <w:sz w:val="24"/>
          <w:szCs w:val="24"/>
        </w:rPr>
        <w:tab/>
        <w:t xml:space="preserve">    </w:t>
      </w:r>
      <w:r w:rsidR="00633608">
        <w:rPr>
          <w:sz w:val="24"/>
          <w:szCs w:val="24"/>
        </w:rPr>
        <w:t xml:space="preserve">There was discussion on the tree in front of 328 Magnolia.  </w:t>
      </w:r>
      <w:r w:rsidR="00A0104D">
        <w:rPr>
          <w:sz w:val="24"/>
          <w:szCs w:val="24"/>
        </w:rPr>
        <w:tab/>
      </w:r>
      <w:r w:rsidR="00A0104D">
        <w:rPr>
          <w:sz w:val="24"/>
          <w:szCs w:val="24"/>
        </w:rPr>
        <w:tab/>
      </w:r>
      <w:r w:rsidR="00A0104D">
        <w:rPr>
          <w:sz w:val="24"/>
          <w:szCs w:val="24"/>
        </w:rPr>
        <w:tab/>
      </w:r>
      <w:r w:rsidR="00A0104D">
        <w:rPr>
          <w:sz w:val="24"/>
          <w:szCs w:val="24"/>
        </w:rPr>
        <w:tab/>
        <w:t xml:space="preserve">        </w:t>
      </w:r>
      <w:r w:rsidR="00633608">
        <w:rPr>
          <w:sz w:val="24"/>
          <w:szCs w:val="24"/>
        </w:rPr>
        <w:t xml:space="preserve">Ms. Arlak reported that the resident at 340 Westview has requested the planting of </w:t>
      </w:r>
      <w:r w:rsidR="009F33AA">
        <w:rPr>
          <w:sz w:val="24"/>
          <w:szCs w:val="24"/>
        </w:rPr>
        <w:t xml:space="preserve">a </w:t>
      </w:r>
      <w:r w:rsidR="00633608">
        <w:rPr>
          <w:sz w:val="24"/>
          <w:szCs w:val="24"/>
        </w:rPr>
        <w:t xml:space="preserve">tree.   </w:t>
      </w:r>
      <w:r w:rsidR="00A0104D">
        <w:rPr>
          <w:sz w:val="24"/>
          <w:szCs w:val="24"/>
        </w:rPr>
        <w:t xml:space="preserve"> </w:t>
      </w:r>
      <w:r w:rsidR="008B7B44" w:rsidRPr="00A271FE">
        <w:rPr>
          <w:rFonts w:eastAsia="Times New Roman"/>
          <w:b/>
          <w:sz w:val="24"/>
          <w:szCs w:val="24"/>
        </w:rPr>
        <w:t xml:space="preserve">Fall Planting:  </w:t>
      </w:r>
      <w:r w:rsidR="00633608" w:rsidRPr="00CA2E90">
        <w:rPr>
          <w:rFonts w:eastAsia="Times New Roman"/>
          <w:sz w:val="24"/>
          <w:szCs w:val="24"/>
        </w:rPr>
        <w:t xml:space="preserve">There was discussion the </w:t>
      </w:r>
      <w:r w:rsidR="00CA2E90">
        <w:rPr>
          <w:rFonts w:eastAsia="Times New Roman"/>
          <w:sz w:val="24"/>
          <w:szCs w:val="24"/>
        </w:rPr>
        <w:t xml:space="preserve">locations of the tree </w:t>
      </w:r>
      <w:r w:rsidR="00633608" w:rsidRPr="00CA2E90">
        <w:rPr>
          <w:rFonts w:eastAsia="Times New Roman"/>
          <w:sz w:val="24"/>
          <w:szCs w:val="24"/>
        </w:rPr>
        <w:t>planting</w:t>
      </w:r>
      <w:r w:rsidR="00CA2E90">
        <w:rPr>
          <w:rFonts w:eastAsia="Times New Roman"/>
          <w:sz w:val="24"/>
          <w:szCs w:val="24"/>
        </w:rPr>
        <w:t>s</w:t>
      </w:r>
      <w:r w:rsidR="00633608" w:rsidRPr="00CA2E90">
        <w:rPr>
          <w:rFonts w:eastAsia="Times New Roman"/>
          <w:sz w:val="24"/>
          <w:szCs w:val="24"/>
        </w:rPr>
        <w:t xml:space="preserve"> scheduled next week by </w:t>
      </w:r>
      <w:r w:rsidR="00CA2E90" w:rsidRPr="00CA2E90">
        <w:rPr>
          <w:rFonts w:eastAsia="Times New Roman"/>
          <w:sz w:val="24"/>
          <w:szCs w:val="24"/>
        </w:rPr>
        <w:t xml:space="preserve">Downes Tree Service.  </w:t>
      </w:r>
      <w:r w:rsidR="00CA2E90">
        <w:rPr>
          <w:rFonts w:eastAsia="Times New Roman"/>
          <w:sz w:val="24"/>
          <w:szCs w:val="24"/>
        </w:rPr>
        <w:t xml:space="preserve">Ms. Wilson read the emails from the resident located at 300 Broad Avenue regarding tree planting. </w:t>
      </w:r>
      <w:r w:rsidR="00A0104D">
        <w:rPr>
          <w:sz w:val="24"/>
          <w:szCs w:val="24"/>
        </w:rPr>
        <w:tab/>
      </w:r>
      <w:r w:rsidR="00A0104D">
        <w:rPr>
          <w:sz w:val="24"/>
          <w:szCs w:val="24"/>
        </w:rPr>
        <w:tab/>
      </w:r>
      <w:r w:rsidR="00A0104D">
        <w:rPr>
          <w:sz w:val="24"/>
          <w:szCs w:val="24"/>
        </w:rPr>
        <w:tab/>
      </w:r>
      <w:r w:rsidR="00A0104D">
        <w:rPr>
          <w:sz w:val="24"/>
          <w:szCs w:val="24"/>
        </w:rPr>
        <w:tab/>
      </w:r>
      <w:r w:rsidR="00A0104D">
        <w:rPr>
          <w:sz w:val="24"/>
          <w:szCs w:val="24"/>
        </w:rPr>
        <w:tab/>
      </w:r>
      <w:r w:rsidR="00A0104D">
        <w:rPr>
          <w:sz w:val="24"/>
          <w:szCs w:val="24"/>
        </w:rPr>
        <w:tab/>
      </w:r>
      <w:r w:rsidR="00A0104D">
        <w:rPr>
          <w:sz w:val="24"/>
          <w:szCs w:val="24"/>
        </w:rPr>
        <w:tab/>
        <w:t xml:space="preserve">                    </w:t>
      </w:r>
      <w:r w:rsidR="00256B5A" w:rsidRPr="00A271FE">
        <w:rPr>
          <w:b/>
          <w:sz w:val="24"/>
          <w:szCs w:val="24"/>
        </w:rPr>
        <w:t xml:space="preserve">New Ordinance:  </w:t>
      </w:r>
      <w:r w:rsidR="00E90EF0">
        <w:rPr>
          <w:sz w:val="24"/>
          <w:szCs w:val="24"/>
        </w:rPr>
        <w:t xml:space="preserve">It was agreed to postpone discussion until the next meeting.  </w:t>
      </w:r>
      <w:r w:rsidR="00C5453D" w:rsidRPr="00A271FE">
        <w:rPr>
          <w:sz w:val="24"/>
          <w:szCs w:val="24"/>
        </w:rPr>
        <w:t xml:space="preserve"> </w:t>
      </w:r>
      <w:r w:rsidR="00A0104D">
        <w:rPr>
          <w:sz w:val="24"/>
          <w:szCs w:val="24"/>
        </w:rPr>
        <w:t xml:space="preserve">                   </w:t>
      </w:r>
      <w:r w:rsidR="00E90EF0" w:rsidRPr="00CA2E90">
        <w:rPr>
          <w:b/>
          <w:sz w:val="24"/>
          <w:szCs w:val="24"/>
        </w:rPr>
        <w:t>Other Matters:</w:t>
      </w:r>
      <w:r w:rsidR="00E90EF0">
        <w:rPr>
          <w:sz w:val="24"/>
          <w:szCs w:val="24"/>
        </w:rPr>
        <w:t xml:space="preserve">  Mr. Braun, a member of the Leonia Historic Preservation Commission, discussed the history of the Leonia Shade Tree Commission.  There was discussion on landmarked trees in Leonia.  </w:t>
      </w:r>
      <w:r w:rsidR="00A0104D">
        <w:rPr>
          <w:sz w:val="24"/>
          <w:szCs w:val="24"/>
        </w:rPr>
        <w:tab/>
      </w:r>
      <w:r w:rsidR="00A0104D">
        <w:rPr>
          <w:sz w:val="24"/>
          <w:szCs w:val="24"/>
        </w:rPr>
        <w:tab/>
      </w:r>
      <w:r w:rsidR="00A0104D">
        <w:rPr>
          <w:sz w:val="24"/>
          <w:szCs w:val="24"/>
        </w:rPr>
        <w:tab/>
      </w:r>
      <w:r w:rsidR="00A0104D">
        <w:rPr>
          <w:sz w:val="24"/>
          <w:szCs w:val="24"/>
        </w:rPr>
        <w:tab/>
      </w:r>
      <w:r w:rsidR="00A0104D">
        <w:rPr>
          <w:sz w:val="24"/>
          <w:szCs w:val="24"/>
        </w:rPr>
        <w:tab/>
      </w:r>
      <w:r w:rsidR="00A0104D">
        <w:rPr>
          <w:sz w:val="24"/>
          <w:szCs w:val="24"/>
        </w:rPr>
        <w:tab/>
      </w:r>
      <w:r w:rsidR="00A0104D">
        <w:rPr>
          <w:sz w:val="24"/>
          <w:szCs w:val="24"/>
        </w:rPr>
        <w:tab/>
      </w:r>
      <w:r w:rsidR="00A0104D">
        <w:rPr>
          <w:sz w:val="24"/>
          <w:szCs w:val="24"/>
        </w:rPr>
        <w:tab/>
        <w:t xml:space="preserve">           </w:t>
      </w:r>
      <w:r w:rsidR="008B7B44" w:rsidRPr="00A271FE">
        <w:rPr>
          <w:b/>
          <w:sz w:val="24"/>
          <w:szCs w:val="24"/>
        </w:rPr>
        <w:t xml:space="preserve">New/Old Business: </w:t>
      </w:r>
      <w:r w:rsidR="00C5453D" w:rsidRPr="00A271FE">
        <w:rPr>
          <w:b/>
          <w:sz w:val="24"/>
          <w:szCs w:val="24"/>
        </w:rPr>
        <w:t xml:space="preserve"> </w:t>
      </w:r>
      <w:r w:rsidR="00C5453D" w:rsidRPr="00A271FE">
        <w:rPr>
          <w:sz w:val="24"/>
          <w:szCs w:val="24"/>
        </w:rPr>
        <w:t xml:space="preserve">None </w:t>
      </w:r>
      <w:r w:rsidR="00A0104D">
        <w:rPr>
          <w:sz w:val="24"/>
          <w:szCs w:val="24"/>
        </w:rPr>
        <w:tab/>
      </w:r>
      <w:r w:rsidR="00A0104D">
        <w:rPr>
          <w:sz w:val="24"/>
          <w:szCs w:val="24"/>
        </w:rPr>
        <w:tab/>
      </w:r>
      <w:r w:rsidR="00A0104D">
        <w:rPr>
          <w:sz w:val="24"/>
          <w:szCs w:val="24"/>
        </w:rPr>
        <w:tab/>
      </w:r>
      <w:r w:rsidR="00A0104D">
        <w:rPr>
          <w:sz w:val="24"/>
          <w:szCs w:val="24"/>
        </w:rPr>
        <w:tab/>
      </w:r>
      <w:r w:rsidR="00A0104D">
        <w:rPr>
          <w:sz w:val="24"/>
          <w:szCs w:val="24"/>
        </w:rPr>
        <w:tab/>
      </w:r>
      <w:r w:rsidR="00A0104D">
        <w:rPr>
          <w:sz w:val="24"/>
          <w:szCs w:val="24"/>
        </w:rPr>
        <w:tab/>
      </w:r>
      <w:r w:rsidR="00A0104D">
        <w:rPr>
          <w:sz w:val="24"/>
          <w:szCs w:val="24"/>
        </w:rPr>
        <w:tab/>
      </w:r>
      <w:r w:rsidR="00A0104D">
        <w:rPr>
          <w:sz w:val="24"/>
          <w:szCs w:val="24"/>
        </w:rPr>
        <w:tab/>
        <w:t xml:space="preserve">   </w:t>
      </w:r>
      <w:r w:rsidR="00E16323" w:rsidRPr="00A271FE">
        <w:rPr>
          <w:b/>
          <w:sz w:val="24"/>
          <w:szCs w:val="24"/>
        </w:rPr>
        <w:t>Adjournment:</w:t>
      </w:r>
      <w:r w:rsidR="00A0104D">
        <w:rPr>
          <w:sz w:val="24"/>
          <w:szCs w:val="24"/>
        </w:rPr>
        <w:t xml:space="preserve"> </w:t>
      </w:r>
      <w:r w:rsidR="00E16323" w:rsidRPr="00A271FE">
        <w:rPr>
          <w:sz w:val="24"/>
          <w:szCs w:val="24"/>
        </w:rPr>
        <w:t xml:space="preserve">By motion of Jane Wilson and a vote of the Commissioners present, the meeting was adjourned at </w:t>
      </w:r>
      <w:r w:rsidR="00BA6E7E" w:rsidRPr="00A271FE">
        <w:rPr>
          <w:sz w:val="24"/>
          <w:szCs w:val="24"/>
        </w:rPr>
        <w:t>8:</w:t>
      </w:r>
      <w:r w:rsidR="00E90EF0">
        <w:rPr>
          <w:sz w:val="24"/>
          <w:szCs w:val="24"/>
        </w:rPr>
        <w:t>3</w:t>
      </w:r>
      <w:r w:rsidR="00C5453D" w:rsidRPr="00A271FE">
        <w:rPr>
          <w:sz w:val="24"/>
          <w:szCs w:val="24"/>
        </w:rPr>
        <w:t>5</w:t>
      </w:r>
      <w:r w:rsidR="00BA6E7E" w:rsidRPr="00A271FE">
        <w:rPr>
          <w:sz w:val="24"/>
          <w:szCs w:val="24"/>
        </w:rPr>
        <w:t xml:space="preserve"> p.m.</w:t>
      </w:r>
    </w:p>
    <w:p w:rsidR="00E16323" w:rsidRPr="00A271FE" w:rsidRDefault="00E16323">
      <w:pPr>
        <w:rPr>
          <w:sz w:val="24"/>
          <w:szCs w:val="24"/>
        </w:rPr>
      </w:pPr>
      <w:r w:rsidRPr="00A271FE">
        <w:rPr>
          <w:sz w:val="24"/>
          <w:szCs w:val="24"/>
        </w:rPr>
        <w:t>Respectfully,</w:t>
      </w:r>
    </w:p>
    <w:p w:rsidR="00F104B7" w:rsidRDefault="00E16323">
      <w:pPr>
        <w:rPr>
          <w:sz w:val="24"/>
          <w:szCs w:val="24"/>
        </w:rPr>
      </w:pPr>
      <w:r w:rsidRPr="00A271FE">
        <w:rPr>
          <w:sz w:val="24"/>
          <w:szCs w:val="24"/>
        </w:rPr>
        <w:t xml:space="preserve">Imanta Bergmanis </w:t>
      </w:r>
    </w:p>
    <w:p w:rsidR="00F104B7" w:rsidRDefault="00F104B7">
      <w:pPr>
        <w:rPr>
          <w:sz w:val="24"/>
          <w:szCs w:val="24"/>
        </w:rPr>
      </w:pPr>
      <w:r>
        <w:rPr>
          <w:sz w:val="24"/>
          <w:szCs w:val="24"/>
        </w:rPr>
        <w:br w:type="page"/>
      </w:r>
    </w:p>
    <w:p w:rsidR="00E16323" w:rsidRDefault="00F104B7" w:rsidP="004A7926">
      <w:pPr>
        <w:jc w:val="center"/>
        <w:rPr>
          <w:sz w:val="24"/>
          <w:szCs w:val="24"/>
        </w:rPr>
      </w:pPr>
      <w:r>
        <w:rPr>
          <w:sz w:val="24"/>
          <w:szCs w:val="24"/>
        </w:rPr>
        <w:t>Attachment 1</w:t>
      </w:r>
    </w:p>
    <w:tbl>
      <w:tblPr>
        <w:tblStyle w:val="TableGrid"/>
        <w:tblW w:w="0" w:type="auto"/>
        <w:tblLook w:val="04A0"/>
      </w:tblPr>
      <w:tblGrid>
        <w:gridCol w:w="4788"/>
        <w:gridCol w:w="4788"/>
      </w:tblGrid>
      <w:tr w:rsidR="00F104B7">
        <w:tc>
          <w:tcPr>
            <w:tcW w:w="4788" w:type="dxa"/>
            <w:shd w:val="clear" w:color="auto" w:fill="DDD9C3" w:themeFill="background2" w:themeFillShade="E6"/>
          </w:tcPr>
          <w:p w:rsidR="00F104B7" w:rsidRDefault="00F104B7">
            <w:pPr>
              <w:rPr>
                <w:sz w:val="24"/>
                <w:szCs w:val="24"/>
              </w:rPr>
            </w:pPr>
            <w:r>
              <w:rPr>
                <w:sz w:val="24"/>
                <w:szCs w:val="24"/>
              </w:rPr>
              <w:t xml:space="preserve">Address </w:t>
            </w:r>
          </w:p>
        </w:tc>
        <w:tc>
          <w:tcPr>
            <w:tcW w:w="4788" w:type="dxa"/>
            <w:shd w:val="clear" w:color="auto" w:fill="DDD9C3" w:themeFill="background2" w:themeFillShade="E6"/>
          </w:tcPr>
          <w:p w:rsidR="00F104B7" w:rsidRDefault="00F104B7">
            <w:pPr>
              <w:rPr>
                <w:sz w:val="24"/>
                <w:szCs w:val="24"/>
              </w:rPr>
            </w:pPr>
            <w:r>
              <w:rPr>
                <w:sz w:val="24"/>
                <w:szCs w:val="24"/>
              </w:rPr>
              <w:t>Assessment</w:t>
            </w:r>
          </w:p>
        </w:tc>
      </w:tr>
      <w:tr w:rsidR="00F104B7">
        <w:tc>
          <w:tcPr>
            <w:tcW w:w="4788" w:type="dxa"/>
          </w:tcPr>
          <w:p w:rsidR="00F104B7" w:rsidRPr="00AF0EA6" w:rsidRDefault="00CA2E90" w:rsidP="00F104B7">
            <w:pPr>
              <w:rPr>
                <w:rFonts w:ascii="Times New Roman" w:hAnsi="Times New Roman" w:cs="Times New Roman"/>
                <w:sz w:val="24"/>
                <w:szCs w:val="24"/>
              </w:rPr>
            </w:pPr>
            <w:r>
              <w:rPr>
                <w:rFonts w:ascii="Times New Roman" w:hAnsi="Times New Roman" w:cs="Times New Roman"/>
                <w:sz w:val="24"/>
                <w:szCs w:val="24"/>
              </w:rPr>
              <w:t>316 Elm Place</w:t>
            </w:r>
          </w:p>
        </w:tc>
        <w:tc>
          <w:tcPr>
            <w:tcW w:w="4788" w:type="dxa"/>
          </w:tcPr>
          <w:p w:rsidR="00F104B7" w:rsidRPr="00AF0EA6" w:rsidRDefault="00CA2E90" w:rsidP="004A7926">
            <w:pPr>
              <w:rPr>
                <w:rFonts w:ascii="Times New Roman" w:hAnsi="Times New Roman" w:cs="Times New Roman"/>
                <w:sz w:val="24"/>
                <w:szCs w:val="24"/>
              </w:rPr>
            </w:pPr>
            <w:r>
              <w:rPr>
                <w:rFonts w:ascii="Times New Roman" w:hAnsi="Times New Roman" w:cs="Times New Roman"/>
                <w:sz w:val="24"/>
                <w:szCs w:val="24"/>
              </w:rPr>
              <w:t xml:space="preserve">Removal (very bad sidewalk and fungi) </w:t>
            </w:r>
          </w:p>
        </w:tc>
      </w:tr>
      <w:tr w:rsidR="00F104B7">
        <w:tc>
          <w:tcPr>
            <w:tcW w:w="4788" w:type="dxa"/>
          </w:tcPr>
          <w:p w:rsidR="00F104B7" w:rsidRPr="00AF0EA6" w:rsidRDefault="009F33AA">
            <w:pPr>
              <w:rPr>
                <w:rFonts w:ascii="Times New Roman" w:hAnsi="Times New Roman" w:cs="Times New Roman"/>
                <w:sz w:val="24"/>
                <w:szCs w:val="24"/>
              </w:rPr>
            </w:pPr>
            <w:r>
              <w:rPr>
                <w:rFonts w:ascii="Times New Roman" w:hAnsi="Times New Roman" w:cs="Times New Roman"/>
                <w:sz w:val="24"/>
                <w:szCs w:val="24"/>
              </w:rPr>
              <w:t>215 Vreeland</w:t>
            </w:r>
          </w:p>
        </w:tc>
        <w:tc>
          <w:tcPr>
            <w:tcW w:w="4788" w:type="dxa"/>
          </w:tcPr>
          <w:p w:rsidR="00F104B7" w:rsidRPr="00AF0EA6" w:rsidRDefault="00CA2E90" w:rsidP="004A7926">
            <w:pPr>
              <w:rPr>
                <w:rFonts w:ascii="Times New Roman" w:hAnsi="Times New Roman" w:cs="Times New Roman"/>
                <w:sz w:val="24"/>
                <w:szCs w:val="24"/>
              </w:rPr>
            </w:pPr>
            <w:r>
              <w:rPr>
                <w:rFonts w:ascii="Times New Roman" w:hAnsi="Times New Roman" w:cs="Times New Roman"/>
                <w:sz w:val="24"/>
                <w:szCs w:val="24"/>
              </w:rPr>
              <w:t xml:space="preserve">Removal (Norway Maple nearly dead) </w:t>
            </w:r>
          </w:p>
        </w:tc>
      </w:tr>
      <w:tr w:rsidR="00F104B7">
        <w:tc>
          <w:tcPr>
            <w:tcW w:w="4788" w:type="dxa"/>
          </w:tcPr>
          <w:p w:rsidR="00F104B7" w:rsidRPr="00AF0EA6" w:rsidRDefault="009F33AA">
            <w:pPr>
              <w:rPr>
                <w:rFonts w:ascii="Times New Roman" w:hAnsi="Times New Roman" w:cs="Times New Roman"/>
                <w:sz w:val="24"/>
                <w:szCs w:val="24"/>
              </w:rPr>
            </w:pPr>
            <w:r>
              <w:rPr>
                <w:rFonts w:ascii="Times New Roman" w:hAnsi="Times New Roman" w:cs="Times New Roman"/>
                <w:sz w:val="24"/>
                <w:szCs w:val="24"/>
              </w:rPr>
              <w:t>191 Ames</w:t>
            </w:r>
          </w:p>
        </w:tc>
        <w:tc>
          <w:tcPr>
            <w:tcW w:w="4788" w:type="dxa"/>
          </w:tcPr>
          <w:p w:rsidR="00F104B7" w:rsidRPr="00AF0EA6" w:rsidRDefault="00527C4B" w:rsidP="004A7926">
            <w:pPr>
              <w:rPr>
                <w:rFonts w:ascii="Times New Roman" w:hAnsi="Times New Roman" w:cs="Times New Roman"/>
                <w:sz w:val="24"/>
                <w:szCs w:val="24"/>
              </w:rPr>
            </w:pPr>
            <w:r>
              <w:rPr>
                <w:rFonts w:ascii="Times New Roman" w:hAnsi="Times New Roman" w:cs="Times New Roman"/>
                <w:sz w:val="24"/>
                <w:szCs w:val="24"/>
              </w:rPr>
              <w:t>Prune and raise</w:t>
            </w:r>
          </w:p>
        </w:tc>
      </w:tr>
      <w:tr w:rsidR="00F104B7">
        <w:tc>
          <w:tcPr>
            <w:tcW w:w="4788" w:type="dxa"/>
          </w:tcPr>
          <w:p w:rsidR="00F104B7" w:rsidRPr="00AF0EA6" w:rsidRDefault="009F33AA">
            <w:pPr>
              <w:rPr>
                <w:rFonts w:ascii="Times New Roman" w:hAnsi="Times New Roman" w:cs="Times New Roman"/>
                <w:sz w:val="24"/>
                <w:szCs w:val="24"/>
              </w:rPr>
            </w:pPr>
            <w:r>
              <w:rPr>
                <w:rFonts w:ascii="Times New Roman" w:hAnsi="Times New Roman" w:cs="Times New Roman"/>
                <w:sz w:val="24"/>
                <w:szCs w:val="24"/>
              </w:rPr>
              <w:t>353 Broad</w:t>
            </w:r>
          </w:p>
        </w:tc>
        <w:tc>
          <w:tcPr>
            <w:tcW w:w="4788" w:type="dxa"/>
          </w:tcPr>
          <w:p w:rsidR="00F104B7" w:rsidRPr="00AF0EA6" w:rsidRDefault="00527C4B">
            <w:pPr>
              <w:rPr>
                <w:rFonts w:ascii="Times New Roman" w:hAnsi="Times New Roman" w:cs="Times New Roman"/>
                <w:sz w:val="24"/>
                <w:szCs w:val="24"/>
              </w:rPr>
            </w:pPr>
            <w:r>
              <w:rPr>
                <w:rFonts w:ascii="Times New Roman" w:hAnsi="Times New Roman" w:cs="Times New Roman"/>
                <w:sz w:val="24"/>
                <w:szCs w:val="24"/>
              </w:rPr>
              <w:t xml:space="preserve">Prune and raise (PNC Bank </w:t>
            </w:r>
            <w:r w:rsidR="009F33AA">
              <w:rPr>
                <w:rFonts w:ascii="Times New Roman" w:hAnsi="Times New Roman" w:cs="Times New Roman"/>
                <w:sz w:val="24"/>
                <w:szCs w:val="24"/>
              </w:rPr>
              <w:t xml:space="preserve">obscuring camera) </w:t>
            </w:r>
          </w:p>
        </w:tc>
      </w:tr>
      <w:tr w:rsidR="00F104B7">
        <w:tc>
          <w:tcPr>
            <w:tcW w:w="4788" w:type="dxa"/>
          </w:tcPr>
          <w:p w:rsidR="00F104B7" w:rsidRPr="00AF0EA6" w:rsidRDefault="009F33AA">
            <w:pPr>
              <w:rPr>
                <w:rFonts w:ascii="Times New Roman" w:hAnsi="Times New Roman" w:cs="Times New Roman"/>
                <w:sz w:val="24"/>
                <w:szCs w:val="24"/>
              </w:rPr>
            </w:pPr>
            <w:r>
              <w:rPr>
                <w:rFonts w:ascii="Times New Roman" w:hAnsi="Times New Roman" w:cs="Times New Roman"/>
                <w:sz w:val="24"/>
                <w:szCs w:val="24"/>
              </w:rPr>
              <w:t>227 Overlook Avenue</w:t>
            </w:r>
          </w:p>
        </w:tc>
        <w:tc>
          <w:tcPr>
            <w:tcW w:w="4788" w:type="dxa"/>
          </w:tcPr>
          <w:p w:rsidR="00F104B7" w:rsidRPr="00AF0EA6" w:rsidRDefault="009F33AA">
            <w:pPr>
              <w:rPr>
                <w:rFonts w:ascii="Times New Roman" w:hAnsi="Times New Roman" w:cs="Times New Roman"/>
                <w:sz w:val="24"/>
                <w:szCs w:val="24"/>
              </w:rPr>
            </w:pPr>
            <w:r>
              <w:rPr>
                <w:rFonts w:ascii="Times New Roman" w:hAnsi="Times New Roman" w:cs="Times New Roman"/>
                <w:sz w:val="24"/>
                <w:szCs w:val="24"/>
              </w:rPr>
              <w:t>No action (on Eastview)</w:t>
            </w:r>
          </w:p>
        </w:tc>
      </w:tr>
    </w:tbl>
    <w:p w:rsidR="00F104B7" w:rsidRDefault="00F104B7">
      <w:pPr>
        <w:rPr>
          <w:sz w:val="24"/>
          <w:szCs w:val="24"/>
        </w:rPr>
      </w:pPr>
    </w:p>
    <w:p w:rsidR="00E16323" w:rsidRPr="00A271FE" w:rsidRDefault="00E16323">
      <w:pPr>
        <w:rPr>
          <w:sz w:val="24"/>
          <w:szCs w:val="24"/>
        </w:rPr>
      </w:pPr>
    </w:p>
    <w:sectPr w:rsidR="00E16323" w:rsidRPr="00A271FE" w:rsidSect="00E22E6B">
      <w:footerReference w:type="default" r:id="rId6"/>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4B7" w:rsidRDefault="00F104B7" w:rsidP="00F104B7">
      <w:pPr>
        <w:spacing w:after="0" w:line="240" w:lineRule="auto"/>
      </w:pPr>
      <w:r>
        <w:separator/>
      </w:r>
    </w:p>
  </w:endnote>
  <w:endnote w:type="continuationSeparator" w:id="0">
    <w:p w:rsidR="00F104B7" w:rsidRDefault="00F104B7" w:rsidP="00F104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3960478"/>
      <w:docPartObj>
        <w:docPartGallery w:val="Page Numbers (Bottom of Page)"/>
        <w:docPartUnique/>
      </w:docPartObj>
    </w:sdtPr>
    <w:sdtEndPr>
      <w:rPr>
        <w:noProof/>
      </w:rPr>
    </w:sdtEndPr>
    <w:sdtContent>
      <w:p w:rsidR="00F104B7" w:rsidRDefault="00A3694A">
        <w:pPr>
          <w:pStyle w:val="Footer"/>
          <w:jc w:val="center"/>
        </w:pPr>
        <w:fldSimple w:instr=" PAGE   \* MERGEFORMAT ">
          <w:r w:rsidR="00504EA4">
            <w:rPr>
              <w:noProof/>
            </w:rPr>
            <w:t>2</w:t>
          </w:r>
        </w:fldSimple>
      </w:p>
    </w:sdtContent>
  </w:sdt>
  <w:p w:rsidR="00F104B7" w:rsidRDefault="00F104B7">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4B7" w:rsidRDefault="00F104B7" w:rsidP="00F104B7">
      <w:pPr>
        <w:spacing w:after="0" w:line="240" w:lineRule="auto"/>
      </w:pPr>
      <w:r>
        <w:separator/>
      </w:r>
    </w:p>
  </w:footnote>
  <w:footnote w:type="continuationSeparator" w:id="0">
    <w:p w:rsidR="00F104B7" w:rsidRDefault="00F104B7" w:rsidP="00F104B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rsids>
    <w:rsidRoot w:val="004F5214"/>
    <w:rsid w:val="00101DBB"/>
    <w:rsid w:val="001C5CC6"/>
    <w:rsid w:val="00256B5A"/>
    <w:rsid w:val="002A754C"/>
    <w:rsid w:val="002C7483"/>
    <w:rsid w:val="00312F8A"/>
    <w:rsid w:val="003F7777"/>
    <w:rsid w:val="00460D9E"/>
    <w:rsid w:val="00475B04"/>
    <w:rsid w:val="004A7926"/>
    <w:rsid w:val="004F5214"/>
    <w:rsid w:val="00504EA4"/>
    <w:rsid w:val="00524F54"/>
    <w:rsid w:val="00527C4B"/>
    <w:rsid w:val="00553C5E"/>
    <w:rsid w:val="005639EC"/>
    <w:rsid w:val="00633608"/>
    <w:rsid w:val="006870DB"/>
    <w:rsid w:val="006A18AC"/>
    <w:rsid w:val="008B7B44"/>
    <w:rsid w:val="008C1D9B"/>
    <w:rsid w:val="009B1160"/>
    <w:rsid w:val="009C3F54"/>
    <w:rsid w:val="009E4AC3"/>
    <w:rsid w:val="009F33AA"/>
    <w:rsid w:val="00A0104D"/>
    <w:rsid w:val="00A271FE"/>
    <w:rsid w:val="00A3694A"/>
    <w:rsid w:val="00AA7C0D"/>
    <w:rsid w:val="00AD30E8"/>
    <w:rsid w:val="00AF0EA6"/>
    <w:rsid w:val="00B72EBF"/>
    <w:rsid w:val="00BA6E7E"/>
    <w:rsid w:val="00BE1440"/>
    <w:rsid w:val="00C5453D"/>
    <w:rsid w:val="00CA2E90"/>
    <w:rsid w:val="00DB5888"/>
    <w:rsid w:val="00E16323"/>
    <w:rsid w:val="00E22E6B"/>
    <w:rsid w:val="00E90EF0"/>
    <w:rsid w:val="00F104B7"/>
    <w:rsid w:val="00F929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44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256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B5A"/>
    <w:rPr>
      <w:rFonts w:ascii="Tahoma" w:hAnsi="Tahoma" w:cs="Tahoma"/>
      <w:sz w:val="16"/>
      <w:szCs w:val="16"/>
    </w:rPr>
  </w:style>
  <w:style w:type="paragraph" w:styleId="Header">
    <w:name w:val="header"/>
    <w:basedOn w:val="Normal"/>
    <w:link w:val="HeaderChar"/>
    <w:uiPriority w:val="99"/>
    <w:unhideWhenUsed/>
    <w:rsid w:val="00F10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4B7"/>
  </w:style>
  <w:style w:type="paragraph" w:styleId="Footer">
    <w:name w:val="footer"/>
    <w:basedOn w:val="Normal"/>
    <w:link w:val="FooterChar"/>
    <w:uiPriority w:val="99"/>
    <w:unhideWhenUsed/>
    <w:rsid w:val="00F10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4B7"/>
  </w:style>
  <w:style w:type="table" w:styleId="TableGrid">
    <w:name w:val="Table Grid"/>
    <w:basedOn w:val="TableNormal"/>
    <w:uiPriority w:val="59"/>
    <w:rsid w:val="00F104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6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B5A"/>
    <w:rPr>
      <w:rFonts w:ascii="Tahoma" w:hAnsi="Tahoma" w:cs="Tahoma"/>
      <w:sz w:val="16"/>
      <w:szCs w:val="16"/>
    </w:rPr>
  </w:style>
  <w:style w:type="paragraph" w:styleId="Header">
    <w:name w:val="header"/>
    <w:basedOn w:val="Normal"/>
    <w:link w:val="HeaderChar"/>
    <w:uiPriority w:val="99"/>
    <w:unhideWhenUsed/>
    <w:rsid w:val="00F10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4B7"/>
  </w:style>
  <w:style w:type="paragraph" w:styleId="Footer">
    <w:name w:val="footer"/>
    <w:basedOn w:val="Normal"/>
    <w:link w:val="FooterChar"/>
    <w:uiPriority w:val="99"/>
    <w:unhideWhenUsed/>
    <w:rsid w:val="00F10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4B7"/>
  </w:style>
  <w:style w:type="table" w:styleId="TableGrid">
    <w:name w:val="Table Grid"/>
    <w:basedOn w:val="TableNormal"/>
    <w:uiPriority w:val="59"/>
    <w:rsid w:val="00F10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2176</Characters>
  <Application>Microsoft Macintosh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ibergmanis</dc:creator>
  <cp:lastModifiedBy>Jane Wilson</cp:lastModifiedBy>
  <cp:revision>2</cp:revision>
  <cp:lastPrinted>2017-12-13T23:10:00Z</cp:lastPrinted>
  <dcterms:created xsi:type="dcterms:W3CDTF">2017-12-13T23:12:00Z</dcterms:created>
  <dcterms:modified xsi:type="dcterms:W3CDTF">2017-12-13T23:12:00Z</dcterms:modified>
</cp:coreProperties>
</file>