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78" w:rsidRDefault="008B3090" w:rsidP="007C32F9">
      <w:pPr>
        <w:spacing w:after="0" w:line="240" w:lineRule="auto"/>
      </w:pPr>
      <w:r w:rsidRPr="007C32F9">
        <w:rPr>
          <w:b/>
        </w:rPr>
        <w:t>Minutes of the Leonia Shade Tree Commission’s regular meeting h</w:t>
      </w:r>
      <w:r w:rsidR="00BE093B">
        <w:rPr>
          <w:b/>
        </w:rPr>
        <w:t>eld Wednesday, Dec. 13, 2017</w:t>
      </w:r>
      <w:r>
        <w:t>.</w:t>
      </w:r>
    </w:p>
    <w:p w:rsidR="008B3090" w:rsidRDefault="008B3090" w:rsidP="007C32F9">
      <w:pPr>
        <w:spacing w:after="0" w:line="240" w:lineRule="auto"/>
      </w:pPr>
    </w:p>
    <w:p w:rsidR="008B3090" w:rsidRDefault="008B3090" w:rsidP="007C32F9">
      <w:pPr>
        <w:spacing w:after="0" w:line="240" w:lineRule="auto"/>
      </w:pPr>
      <w:r>
        <w:t xml:space="preserve">The meeting was </w:t>
      </w:r>
      <w:r w:rsidR="00E767AA">
        <w:t>in compliance with the Open Mee</w:t>
      </w:r>
      <w:r>
        <w:t>tings Act as the date, t</w:t>
      </w:r>
      <w:r w:rsidR="00E767AA">
        <w:t>ime and place of all regular mee</w:t>
      </w:r>
      <w:r>
        <w:t>tings were filed w</w:t>
      </w:r>
      <w:r w:rsidR="0039339D">
        <w:t>ith Borough Clerk on Jan 1, 2017</w:t>
      </w:r>
      <w:r>
        <w:t xml:space="preserve"> and had been properly publicized.</w:t>
      </w:r>
    </w:p>
    <w:p w:rsidR="007C32F9" w:rsidRDefault="007C32F9" w:rsidP="007C32F9">
      <w:pPr>
        <w:spacing w:after="0" w:line="240" w:lineRule="auto"/>
      </w:pPr>
    </w:p>
    <w:p w:rsidR="00B02C94" w:rsidRDefault="008B3090" w:rsidP="007C32F9">
      <w:pPr>
        <w:spacing w:after="0" w:line="240" w:lineRule="auto"/>
      </w:pPr>
      <w:r w:rsidRPr="007C32F9">
        <w:rPr>
          <w:b/>
        </w:rPr>
        <w:t>Presen</w:t>
      </w:r>
      <w:r>
        <w:t>t:  Jane Wilson (Chairp</w:t>
      </w:r>
      <w:r w:rsidR="0039339D">
        <w:t>erson), Christine Healy-Sammis</w:t>
      </w:r>
      <w:r w:rsidR="00B02C94">
        <w:t>, Vivian DeMarco</w:t>
      </w:r>
      <w:r w:rsidR="00B82BA7">
        <w:t>,</w:t>
      </w:r>
      <w:r w:rsidR="00B82BA7" w:rsidRPr="00B82BA7">
        <w:t xml:space="preserve"> </w:t>
      </w:r>
      <w:r w:rsidR="0039339D">
        <w:t>Gloria Arlak, Bill Ziegler</w:t>
      </w:r>
      <w:r w:rsidR="00B82BA7">
        <w:t xml:space="preserve"> (</w:t>
      </w:r>
      <w:r w:rsidR="0039339D">
        <w:t>Council</w:t>
      </w:r>
      <w:r w:rsidR="00B82BA7">
        <w:t xml:space="preserve"> Liaison)</w:t>
      </w:r>
      <w:r w:rsidR="0039339D">
        <w:t xml:space="preserve">, </w:t>
      </w:r>
      <w:r w:rsidR="00BE093B">
        <w:t xml:space="preserve">Kate </w:t>
      </w:r>
      <w:proofErr w:type="spellStart"/>
      <w:r w:rsidR="00BE093B">
        <w:t>Mirababa</w:t>
      </w:r>
      <w:proofErr w:type="spellEnd"/>
    </w:p>
    <w:p w:rsidR="007C32F9" w:rsidRDefault="008B3090" w:rsidP="007C32F9">
      <w:pPr>
        <w:spacing w:after="0" w:line="240" w:lineRule="auto"/>
      </w:pPr>
      <w:r w:rsidRPr="007C32F9">
        <w:rPr>
          <w:b/>
        </w:rPr>
        <w:t>Absent</w:t>
      </w:r>
      <w:r>
        <w:t>:</w:t>
      </w:r>
      <w:r w:rsidR="00B82BA7">
        <w:t xml:space="preserve"> Richard </w:t>
      </w:r>
      <w:proofErr w:type="spellStart"/>
      <w:r w:rsidR="00B82BA7">
        <w:t>Stenken</w:t>
      </w:r>
      <w:proofErr w:type="spellEnd"/>
      <w:r w:rsidR="00A61AAC">
        <w:t xml:space="preserve">, </w:t>
      </w:r>
      <w:proofErr w:type="spellStart"/>
      <w:r w:rsidR="00A61AAC">
        <w:t>Imanta</w:t>
      </w:r>
      <w:proofErr w:type="spellEnd"/>
      <w:r w:rsidR="00A61AAC">
        <w:t xml:space="preserve"> </w:t>
      </w:r>
      <w:proofErr w:type="spellStart"/>
      <w:r w:rsidR="00A61AAC">
        <w:t>Bergmanis</w:t>
      </w:r>
      <w:proofErr w:type="spellEnd"/>
      <w:r w:rsidR="00BE093B">
        <w:t>,</w:t>
      </w:r>
      <w:r w:rsidR="00BE093B" w:rsidRPr="00BE093B">
        <w:t xml:space="preserve"> </w:t>
      </w:r>
      <w:r w:rsidR="00BE093B">
        <w:t xml:space="preserve">Julie </w:t>
      </w:r>
      <w:proofErr w:type="spellStart"/>
      <w:r w:rsidR="00BE093B">
        <w:t>Ulbrich</w:t>
      </w:r>
      <w:proofErr w:type="spellEnd"/>
    </w:p>
    <w:p w:rsidR="008B3090" w:rsidRDefault="008B3090" w:rsidP="007C32F9">
      <w:pPr>
        <w:spacing w:after="0" w:line="240" w:lineRule="auto"/>
      </w:pPr>
      <w:r>
        <w:t>The meeting was called to ord</w:t>
      </w:r>
      <w:r w:rsidR="00A61AAC">
        <w:t>er at 7:35</w:t>
      </w:r>
      <w:r w:rsidR="007C741E">
        <w:t xml:space="preserve"> </w:t>
      </w:r>
      <w:r>
        <w:t>pm.</w:t>
      </w:r>
    </w:p>
    <w:p w:rsidR="008B3090" w:rsidRDefault="008B3090" w:rsidP="007C32F9">
      <w:pPr>
        <w:spacing w:after="0" w:line="240" w:lineRule="auto"/>
      </w:pPr>
      <w:r w:rsidRPr="007C32F9">
        <w:rPr>
          <w:b/>
        </w:rPr>
        <w:t>Minutes</w:t>
      </w:r>
      <w:r>
        <w:t>:</w:t>
      </w:r>
      <w:r w:rsidR="005824C5">
        <w:t xml:space="preserve">  The minutes of the September</w:t>
      </w:r>
      <w:r w:rsidR="009F1D9A">
        <w:t xml:space="preserve"> meet</w:t>
      </w:r>
      <w:r w:rsidR="007C32F9">
        <w:t>ing were read and by</w:t>
      </w:r>
      <w:r>
        <w:t xml:space="preserve"> vote of the Commis</w:t>
      </w:r>
      <w:r w:rsidR="00F51557">
        <w:t>s</w:t>
      </w:r>
      <w:r>
        <w:t>ioners pre</w:t>
      </w:r>
      <w:r w:rsidR="00BE093B">
        <w:t xml:space="preserve">sent, the minutes were approved with changes to reflect Councilperson Bill Ziegler’s absence due to conflicting meeting with the </w:t>
      </w:r>
      <w:proofErr w:type="spellStart"/>
      <w:r w:rsidR="00BE093B">
        <w:t>Boro</w:t>
      </w:r>
      <w:proofErr w:type="spellEnd"/>
      <w:r w:rsidR="00BE093B">
        <w:t xml:space="preserve"> of Leonia meeting at the same time.</w:t>
      </w:r>
    </w:p>
    <w:p w:rsidR="00FB2C56" w:rsidRPr="006173FE" w:rsidRDefault="008B3090" w:rsidP="00FB2C56">
      <w:pPr>
        <w:spacing w:after="0" w:line="240" w:lineRule="auto"/>
      </w:pPr>
      <w:r w:rsidRPr="004D0170">
        <w:rPr>
          <w:b/>
        </w:rPr>
        <w:t>Public Po</w:t>
      </w:r>
      <w:r w:rsidR="007C32F9" w:rsidRPr="004D0170">
        <w:rPr>
          <w:b/>
        </w:rPr>
        <w:t>rtion:</w:t>
      </w:r>
      <w:r w:rsidR="009F1D9A">
        <w:rPr>
          <w:b/>
        </w:rPr>
        <w:t xml:space="preserve">  </w:t>
      </w:r>
      <w:r w:rsidR="00BE093B">
        <w:t>Marc Spiegel.</w:t>
      </w:r>
    </w:p>
    <w:p w:rsidR="008B3090" w:rsidRDefault="008B3090" w:rsidP="007C32F9">
      <w:pPr>
        <w:spacing w:after="0" w:line="240" w:lineRule="auto"/>
      </w:pPr>
      <w:r w:rsidRPr="004D0170">
        <w:rPr>
          <w:b/>
        </w:rPr>
        <w:t>Council Liaison Report</w:t>
      </w:r>
      <w:r w:rsidR="0052731D">
        <w:t>:  Mr.</w:t>
      </w:r>
      <w:r w:rsidR="0039339D">
        <w:t xml:space="preserve"> Ziegler</w:t>
      </w:r>
    </w:p>
    <w:p w:rsidR="00017868" w:rsidRDefault="00017868" w:rsidP="00017868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Operating Budget meetings are completed.  There was good public turnout.  $14M budget for the </w:t>
      </w:r>
      <w:proofErr w:type="spellStart"/>
      <w:r>
        <w:t>Boro</w:t>
      </w:r>
      <w:proofErr w:type="spellEnd"/>
      <w:r>
        <w:t xml:space="preserve"> of Leonia.  $100,000/year was recouped as findings of overpayment for benefits in years past and will be forward adjusted for this budget year.  Existing trust funds in the </w:t>
      </w:r>
      <w:proofErr w:type="spellStart"/>
      <w:r>
        <w:t>Boro</w:t>
      </w:r>
      <w:proofErr w:type="spellEnd"/>
      <w:r>
        <w:t xml:space="preserve"> will be evaluated for use.</w:t>
      </w:r>
    </w:p>
    <w:p w:rsidR="00017868" w:rsidRDefault="00017868" w:rsidP="00017868">
      <w:pPr>
        <w:pStyle w:val="ListParagraph"/>
        <w:numPr>
          <w:ilvl w:val="0"/>
          <w:numId w:val="20"/>
        </w:numPr>
        <w:spacing w:after="0" w:line="240" w:lineRule="auto"/>
      </w:pPr>
      <w:r>
        <w:t>Councilperson Ziegler requests a line item submission for our request to justify our annual budget of $2000.</w:t>
      </w:r>
    </w:p>
    <w:p w:rsidR="00017868" w:rsidRDefault="00017868" w:rsidP="00017868">
      <w:pPr>
        <w:pStyle w:val="ListParagraph"/>
        <w:numPr>
          <w:ilvl w:val="0"/>
          <w:numId w:val="20"/>
        </w:numPr>
        <w:spacing w:after="0" w:line="240" w:lineRule="auto"/>
      </w:pPr>
      <w:proofErr w:type="spellStart"/>
      <w:r>
        <w:t>Boro</w:t>
      </w:r>
      <w:proofErr w:type="spellEnd"/>
      <w:r>
        <w:t xml:space="preserve"> of Leonia hired a new </w:t>
      </w:r>
      <w:proofErr w:type="spellStart"/>
      <w:r>
        <w:t>Boro</w:t>
      </w:r>
      <w:proofErr w:type="spellEnd"/>
      <w:r>
        <w:t xml:space="preserve"> Administrator.  Mr. Alex </w:t>
      </w:r>
      <w:proofErr w:type="spellStart"/>
      <w:r>
        <w:t>Torpey</w:t>
      </w:r>
      <w:proofErr w:type="spellEnd"/>
      <w:r>
        <w:t xml:space="preserve">.  His town email is </w:t>
      </w:r>
      <w:hyperlink r:id="rId5" w:history="1">
        <w:r w:rsidRPr="007D11C3">
          <w:rPr>
            <w:rStyle w:val="Hyperlink"/>
          </w:rPr>
          <w:t>atorpey@leonianj.gov</w:t>
        </w:r>
      </w:hyperlink>
      <w:r>
        <w:t xml:space="preserve">.  Please include this email address in place of Jack </w:t>
      </w:r>
      <w:proofErr w:type="spellStart"/>
      <w:r>
        <w:t>Terhune’s</w:t>
      </w:r>
      <w:proofErr w:type="spellEnd"/>
      <w:r>
        <w:t xml:space="preserve"> when submitting Shade Tree Evaluation.</w:t>
      </w:r>
    </w:p>
    <w:p w:rsidR="00017868" w:rsidRDefault="00017868" w:rsidP="00017868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The proposed traffic ordinance passed.  </w:t>
      </w:r>
      <w:proofErr w:type="spellStart"/>
      <w:r>
        <w:t>Pulblic</w:t>
      </w:r>
      <w:proofErr w:type="spellEnd"/>
      <w:r>
        <w:t xml:space="preserve"> safety action.  As of Jan 15</w:t>
      </w:r>
      <w:r w:rsidR="00683DDA">
        <w:t xml:space="preserve">, </w:t>
      </w:r>
      <w:bookmarkStart w:id="0" w:name="_GoBack"/>
      <w:bookmarkEnd w:id="0"/>
      <w:r w:rsidR="00683DDA">
        <w:t>2018</w:t>
      </w:r>
      <w:r>
        <w:t xml:space="preserve"> there is a need for ‘tags’ for visitors to Leonia.</w:t>
      </w:r>
    </w:p>
    <w:p w:rsidR="005824C5" w:rsidRDefault="005824C5" w:rsidP="007C32F9">
      <w:pPr>
        <w:spacing w:after="0" w:line="240" w:lineRule="auto"/>
        <w:rPr>
          <w:b/>
        </w:rPr>
      </w:pPr>
    </w:p>
    <w:p w:rsidR="008B3090" w:rsidRDefault="00F92A73" w:rsidP="007C32F9">
      <w:pPr>
        <w:spacing w:after="0" w:line="240" w:lineRule="auto"/>
      </w:pPr>
      <w:r w:rsidRPr="004D0170">
        <w:rPr>
          <w:b/>
        </w:rPr>
        <w:t>Chairperson’s</w:t>
      </w:r>
      <w:r w:rsidR="008B3090" w:rsidRPr="004D0170">
        <w:rPr>
          <w:b/>
        </w:rPr>
        <w:t xml:space="preserve"> Report</w:t>
      </w:r>
      <w:r w:rsidR="008B3090">
        <w:t>:</w:t>
      </w:r>
      <w:r w:rsidR="00804BF4">
        <w:t xml:space="preserve"> (Jane Wilson)</w:t>
      </w:r>
    </w:p>
    <w:p w:rsidR="00804BF4" w:rsidRDefault="00804BF4" w:rsidP="00804BF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Letter read to reflect that the SICP </w:t>
      </w:r>
      <w:proofErr w:type="spellStart"/>
      <w:r>
        <w:t>withdrawl</w:t>
      </w:r>
      <w:proofErr w:type="spellEnd"/>
      <w:r>
        <w:t xml:space="preserve"> of grant funding was accepted.  SICP grant is closed out but </w:t>
      </w:r>
      <w:proofErr w:type="spellStart"/>
      <w:r>
        <w:t>Boro</w:t>
      </w:r>
      <w:proofErr w:type="spellEnd"/>
      <w:r>
        <w:t xml:space="preserve"> of Leonia can reapply in the future.</w:t>
      </w:r>
    </w:p>
    <w:p w:rsidR="00804BF4" w:rsidRDefault="00804BF4" w:rsidP="00804BF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Tree </w:t>
      </w:r>
      <w:proofErr w:type="spellStart"/>
      <w:r>
        <w:t>Seedlin</w:t>
      </w:r>
      <w:proofErr w:type="spellEnd"/>
      <w:r>
        <w:t xml:space="preserve"> Catalog 2018 – whips are available for a lesser cost at a facility in Matawan.  Nominal amount for a </w:t>
      </w:r>
      <w:proofErr w:type="spellStart"/>
      <w:r>
        <w:t>duble</w:t>
      </w:r>
      <w:proofErr w:type="spellEnd"/>
      <w:r>
        <w:t xml:space="preserve"> of whips 20/pk.  Need to order by April 2018.</w:t>
      </w:r>
    </w:p>
    <w:p w:rsidR="00804BF4" w:rsidRDefault="00804BF4" w:rsidP="00804BF4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>
        <w:t>Mallus</w:t>
      </w:r>
      <w:proofErr w:type="spellEnd"/>
      <w:r>
        <w:t xml:space="preserve"> Building Corp development on </w:t>
      </w:r>
      <w:proofErr w:type="spellStart"/>
      <w:r>
        <w:t>Wooland</w:t>
      </w:r>
      <w:proofErr w:type="spellEnd"/>
      <w:r w:rsidR="008D500C">
        <w:t xml:space="preserve"> planted 10 shade trees, maintained 3 mature pin oaks instead of maintaining 1 oak and planting ornamental trees.</w:t>
      </w:r>
    </w:p>
    <w:p w:rsidR="008D500C" w:rsidRDefault="008D500C" w:rsidP="00804BF4">
      <w:pPr>
        <w:pStyle w:val="ListParagraph"/>
        <w:numPr>
          <w:ilvl w:val="0"/>
          <w:numId w:val="21"/>
        </w:numPr>
        <w:spacing w:after="0" w:line="240" w:lineRule="auto"/>
      </w:pPr>
      <w:r>
        <w:t>195 Ames – contractor owes $350 for sycamore tree removal.  Owed by the developer/contractor.</w:t>
      </w:r>
    </w:p>
    <w:p w:rsidR="008D500C" w:rsidRDefault="008D500C" w:rsidP="00804BF4">
      <w:pPr>
        <w:pStyle w:val="ListParagraph"/>
        <w:numPr>
          <w:ilvl w:val="0"/>
          <w:numId w:val="21"/>
        </w:numPr>
        <w:spacing w:after="0" w:line="240" w:lineRule="auto"/>
      </w:pPr>
      <w:r>
        <w:t>New door knob hangers for residents getting new plantings/trees.  “</w:t>
      </w:r>
      <w:proofErr w:type="gramStart"/>
      <w:r>
        <w:t>Your</w:t>
      </w:r>
      <w:proofErr w:type="gramEnd"/>
      <w:r>
        <w:t xml:space="preserve"> New Tree” (see attached file).</w:t>
      </w:r>
    </w:p>
    <w:p w:rsidR="008D500C" w:rsidRDefault="008D500C" w:rsidP="00804BF4">
      <w:pPr>
        <w:pStyle w:val="ListParagraph"/>
        <w:numPr>
          <w:ilvl w:val="0"/>
          <w:numId w:val="21"/>
        </w:numPr>
        <w:spacing w:after="0" w:line="240" w:lineRule="auto"/>
      </w:pPr>
      <w:r>
        <w:t>Deer guards are needed for several of the new plantings as 2 more trees are noted to have bark trauma due to deer.</w:t>
      </w:r>
    </w:p>
    <w:p w:rsidR="008D500C" w:rsidRDefault="008D500C" w:rsidP="008D500C">
      <w:pPr>
        <w:spacing w:after="0" w:line="240" w:lineRule="auto"/>
        <w:ind w:left="360"/>
      </w:pPr>
      <w:r>
        <w:t xml:space="preserve">EVALS:  </w:t>
      </w:r>
    </w:p>
    <w:p w:rsidR="008D500C" w:rsidRDefault="008D500C" w:rsidP="008D500C">
      <w:pPr>
        <w:pStyle w:val="ListParagraph"/>
        <w:numPr>
          <w:ilvl w:val="0"/>
          <w:numId w:val="22"/>
        </w:numPr>
        <w:spacing w:after="0" w:line="240" w:lineRule="auto"/>
      </w:pPr>
      <w:r>
        <w:t>333 Westview Ave – tree is on private property but is dead.</w:t>
      </w:r>
    </w:p>
    <w:p w:rsidR="008D500C" w:rsidRDefault="008D500C" w:rsidP="008D500C">
      <w:pPr>
        <w:pStyle w:val="ListParagraph"/>
        <w:numPr>
          <w:ilvl w:val="0"/>
          <w:numId w:val="22"/>
        </w:numPr>
        <w:spacing w:after="0" w:line="240" w:lineRule="auto"/>
      </w:pPr>
      <w:r>
        <w:t>156 Spring Street – 1 tree was marked for removal.</w:t>
      </w:r>
    </w:p>
    <w:p w:rsidR="00FB2C56" w:rsidRDefault="00FB2C56" w:rsidP="00FB2C56">
      <w:pPr>
        <w:spacing w:after="0" w:line="240" w:lineRule="auto"/>
      </w:pPr>
    </w:p>
    <w:p w:rsidR="00C24811" w:rsidRDefault="00C24811" w:rsidP="007C32F9">
      <w:pPr>
        <w:spacing w:after="0" w:line="240" w:lineRule="auto"/>
        <w:rPr>
          <w:b/>
        </w:rPr>
      </w:pPr>
      <w:r w:rsidRPr="004D0170">
        <w:rPr>
          <w:b/>
        </w:rPr>
        <w:t>Commissioner’s Reports:</w:t>
      </w:r>
    </w:p>
    <w:p w:rsidR="0014395B" w:rsidRDefault="0014395B" w:rsidP="00683DDA">
      <w:pPr>
        <w:spacing w:after="0" w:line="240" w:lineRule="auto"/>
      </w:pPr>
      <w:r>
        <w:tab/>
      </w:r>
    </w:p>
    <w:p w:rsidR="009D476B" w:rsidRDefault="00683DDA" w:rsidP="00683DDA">
      <w:pPr>
        <w:spacing w:after="0" w:line="240" w:lineRule="auto"/>
      </w:pPr>
      <w:r>
        <w:t xml:space="preserve">Dr. </w:t>
      </w:r>
      <w:proofErr w:type="spellStart"/>
      <w:proofErr w:type="gramStart"/>
      <w:r>
        <w:t>Ulbrich</w:t>
      </w:r>
      <w:proofErr w:type="spellEnd"/>
      <w:r>
        <w:t xml:space="preserve">  -</w:t>
      </w:r>
      <w:proofErr w:type="gramEnd"/>
      <w:r>
        <w:t xml:space="preserve"> reported on the Annual Shade Tree meeting regarding </w:t>
      </w:r>
      <w:proofErr w:type="spellStart"/>
      <w:r>
        <w:t>iTree</w:t>
      </w:r>
      <w:proofErr w:type="spellEnd"/>
      <w:r>
        <w:t xml:space="preserve"> and the ‘</w:t>
      </w:r>
      <w:proofErr w:type="spellStart"/>
      <w:r>
        <w:t>mytree</w:t>
      </w:r>
      <w:proofErr w:type="spellEnd"/>
      <w:r>
        <w:t xml:space="preserve">’ portion of the program to evaluate the change in the canopy of </w:t>
      </w:r>
      <w:proofErr w:type="spellStart"/>
      <w:r>
        <w:t>Boro</w:t>
      </w:r>
      <w:proofErr w:type="spellEnd"/>
      <w:r>
        <w:t xml:space="preserve"> of Leonia.</w:t>
      </w:r>
    </w:p>
    <w:p w:rsidR="00683DDA" w:rsidRDefault="00683DDA" w:rsidP="00683DDA">
      <w:pPr>
        <w:spacing w:after="0" w:line="240" w:lineRule="auto"/>
      </w:pPr>
    </w:p>
    <w:p w:rsidR="00683DDA" w:rsidRDefault="00683DDA" w:rsidP="00683DDA">
      <w:pPr>
        <w:spacing w:after="0" w:line="240" w:lineRule="auto"/>
      </w:pPr>
      <w:r>
        <w:t xml:space="preserve">Ms. Demarco – 328 Magnolia Place discussed a request for evaluation of a tree on the property that is ‘leaning’ and would like </w:t>
      </w:r>
      <w:proofErr w:type="spellStart"/>
      <w:r>
        <w:t>eval</w:t>
      </w:r>
      <w:proofErr w:type="spellEnd"/>
      <w:r>
        <w:t xml:space="preserve"> for removal if needed.</w:t>
      </w:r>
    </w:p>
    <w:p w:rsidR="00683DDA" w:rsidRDefault="00683DDA" w:rsidP="00683DDA">
      <w:pPr>
        <w:spacing w:after="0" w:line="240" w:lineRule="auto"/>
      </w:pPr>
    </w:p>
    <w:p w:rsidR="00683DDA" w:rsidRDefault="00683DDA" w:rsidP="00683DDA">
      <w:pPr>
        <w:spacing w:after="0" w:line="240" w:lineRule="auto"/>
      </w:pPr>
    </w:p>
    <w:p w:rsidR="009D476B" w:rsidRDefault="009D476B" w:rsidP="009D476B">
      <w:pPr>
        <w:spacing w:after="0" w:line="240" w:lineRule="auto"/>
      </w:pPr>
    </w:p>
    <w:p w:rsidR="009D476B" w:rsidRDefault="0052731D" w:rsidP="009D476B">
      <w:pPr>
        <w:spacing w:after="0" w:line="240" w:lineRule="auto"/>
      </w:pPr>
      <w:r w:rsidRPr="00AB1C56">
        <w:rPr>
          <w:b/>
        </w:rPr>
        <w:t>New Shade Tree Ordinance regarding</w:t>
      </w:r>
      <w:r w:rsidR="009D476B" w:rsidRPr="00AB1C56">
        <w:rPr>
          <w:b/>
        </w:rPr>
        <w:t xml:space="preserve"> trees on private property</w:t>
      </w:r>
      <w:r w:rsidR="009D476B">
        <w:t xml:space="preserve"> – </w:t>
      </w:r>
      <w:r w:rsidR="00AB1C56">
        <w:t xml:space="preserve">Draft of the ordinance was submitted by Ms. </w:t>
      </w:r>
      <w:proofErr w:type="spellStart"/>
      <w:r w:rsidR="00AB1C56">
        <w:t>B</w:t>
      </w:r>
      <w:r w:rsidR="00683DDA">
        <w:t>ergmanis</w:t>
      </w:r>
      <w:proofErr w:type="spellEnd"/>
      <w:r w:rsidR="00683DDA">
        <w:t xml:space="preserve"> for review last meeting.</w:t>
      </w:r>
      <w:r w:rsidR="00AB1C56">
        <w:t xml:space="preserve">  </w:t>
      </w:r>
      <w:r w:rsidR="00683DDA">
        <w:t xml:space="preserve">Further discussion of this draft of the ordinance was table due to Ms. </w:t>
      </w:r>
      <w:proofErr w:type="spellStart"/>
      <w:r w:rsidR="00683DDA">
        <w:t>Bergmanis</w:t>
      </w:r>
      <w:proofErr w:type="spellEnd"/>
      <w:r w:rsidR="00683DDA">
        <w:t xml:space="preserve"> absence.</w:t>
      </w:r>
    </w:p>
    <w:p w:rsidR="00683DDA" w:rsidRDefault="00683DDA" w:rsidP="009D476B">
      <w:pPr>
        <w:spacing w:after="0" w:line="240" w:lineRule="auto"/>
      </w:pPr>
    </w:p>
    <w:p w:rsidR="00683DDA" w:rsidRDefault="00683DDA" w:rsidP="009D476B">
      <w:pPr>
        <w:spacing w:after="0" w:line="240" w:lineRule="auto"/>
      </w:pPr>
      <w:r w:rsidRPr="00683DDA">
        <w:rPr>
          <w:b/>
        </w:rPr>
        <w:t>Planting budget for Spring 2018 planting</w:t>
      </w:r>
      <w:r>
        <w:t xml:space="preserve"> - $3,200 will be used for Spring 2018 planting with the same company as performed the Fall 2017 planting (Vince).</w:t>
      </w:r>
    </w:p>
    <w:p w:rsidR="00683DDA" w:rsidRDefault="00683DDA" w:rsidP="009D476B">
      <w:pPr>
        <w:spacing w:after="0" w:line="240" w:lineRule="auto"/>
      </w:pPr>
    </w:p>
    <w:p w:rsidR="00683DDA" w:rsidRPr="00683DDA" w:rsidRDefault="009D476B" w:rsidP="007C32F9">
      <w:pPr>
        <w:spacing w:after="0" w:line="240" w:lineRule="auto"/>
        <w:rPr>
          <w:b/>
        </w:rPr>
      </w:pPr>
      <w:r w:rsidRPr="00683DDA">
        <w:rPr>
          <w:b/>
        </w:rPr>
        <w:t xml:space="preserve">New/Old business: </w:t>
      </w:r>
    </w:p>
    <w:p w:rsidR="00683DDA" w:rsidRDefault="00683DDA" w:rsidP="007C32F9">
      <w:pPr>
        <w:spacing w:after="0" w:line="240" w:lineRule="auto"/>
      </w:pPr>
      <w:r w:rsidRPr="00683DDA">
        <w:rPr>
          <w:b/>
        </w:rPr>
        <w:t xml:space="preserve">Heritage </w:t>
      </w:r>
      <w:proofErr w:type="gramStart"/>
      <w:r w:rsidRPr="00683DDA">
        <w:rPr>
          <w:b/>
        </w:rPr>
        <w:t>Trees</w:t>
      </w:r>
      <w:r>
        <w:t xml:space="preserve">  -</w:t>
      </w:r>
      <w:proofErr w:type="gramEnd"/>
      <w:r>
        <w:t xml:space="preserve"> The ordinance regarding what constitutes a ‘heritage tree’ and how this can be proposed was briefly discussed.</w:t>
      </w:r>
    </w:p>
    <w:p w:rsidR="00517028" w:rsidRDefault="00517028" w:rsidP="007C32F9">
      <w:pPr>
        <w:spacing w:after="0" w:line="240" w:lineRule="auto"/>
      </w:pPr>
    </w:p>
    <w:p w:rsidR="00C24811" w:rsidRDefault="00827A91" w:rsidP="007C32F9">
      <w:pPr>
        <w:spacing w:after="0" w:line="240" w:lineRule="auto"/>
      </w:pPr>
      <w:r>
        <w:t>STC adjournment</w:t>
      </w:r>
      <w:r w:rsidR="009D476B">
        <w:t xml:space="preserve"> – </w:t>
      </w:r>
      <w:r w:rsidR="00AB1C56">
        <w:t>T</w:t>
      </w:r>
      <w:r w:rsidR="00683DDA">
        <w:t>he meeting was adjourned at 8:40</w:t>
      </w:r>
      <w:r w:rsidR="00AB1C56">
        <w:t xml:space="preserve"> pm.</w:t>
      </w:r>
    </w:p>
    <w:p w:rsidR="002C4B0D" w:rsidRDefault="002C4B0D" w:rsidP="007C32F9">
      <w:pPr>
        <w:spacing w:after="0" w:line="240" w:lineRule="auto"/>
      </w:pPr>
    </w:p>
    <w:p w:rsidR="00C24811" w:rsidRDefault="00F92A73" w:rsidP="007C32F9">
      <w:pPr>
        <w:spacing w:after="0" w:line="240" w:lineRule="auto"/>
      </w:pPr>
      <w:r>
        <w:t>Respectfully s</w:t>
      </w:r>
      <w:r w:rsidR="00C24811">
        <w:t>ubmitted,</w:t>
      </w:r>
    </w:p>
    <w:p w:rsidR="00C24811" w:rsidRDefault="00C24811" w:rsidP="007C32F9">
      <w:pPr>
        <w:spacing w:after="0" w:line="240" w:lineRule="auto"/>
      </w:pPr>
      <w:r>
        <w:t>Christine Healy-Sammis.</w:t>
      </w:r>
    </w:p>
    <w:sectPr w:rsidR="00C24811" w:rsidSect="002C4B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91F"/>
    <w:multiLevelType w:val="hybridMultilevel"/>
    <w:tmpl w:val="9848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C78"/>
    <w:multiLevelType w:val="hybridMultilevel"/>
    <w:tmpl w:val="DDB2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695"/>
    <w:multiLevelType w:val="hybridMultilevel"/>
    <w:tmpl w:val="8194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455"/>
    <w:multiLevelType w:val="hybridMultilevel"/>
    <w:tmpl w:val="D292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056A"/>
    <w:multiLevelType w:val="multilevel"/>
    <w:tmpl w:val="B6B2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859F5"/>
    <w:multiLevelType w:val="hybridMultilevel"/>
    <w:tmpl w:val="A8B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A87"/>
    <w:multiLevelType w:val="hybridMultilevel"/>
    <w:tmpl w:val="FE384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0632"/>
    <w:multiLevelType w:val="hybridMultilevel"/>
    <w:tmpl w:val="96282582"/>
    <w:lvl w:ilvl="0" w:tplc="D4ECD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A593E"/>
    <w:multiLevelType w:val="hybridMultilevel"/>
    <w:tmpl w:val="0C30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E7BA1"/>
    <w:multiLevelType w:val="hybridMultilevel"/>
    <w:tmpl w:val="39C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E429E"/>
    <w:multiLevelType w:val="hybridMultilevel"/>
    <w:tmpl w:val="CE52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55CE"/>
    <w:multiLevelType w:val="hybridMultilevel"/>
    <w:tmpl w:val="17D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42BFD"/>
    <w:multiLevelType w:val="hybridMultilevel"/>
    <w:tmpl w:val="9A7C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91D16"/>
    <w:multiLevelType w:val="hybridMultilevel"/>
    <w:tmpl w:val="2D8819F4"/>
    <w:lvl w:ilvl="0" w:tplc="82B8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528F8"/>
    <w:multiLevelType w:val="hybridMultilevel"/>
    <w:tmpl w:val="57C8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9687F"/>
    <w:multiLevelType w:val="hybridMultilevel"/>
    <w:tmpl w:val="15BE760C"/>
    <w:lvl w:ilvl="0" w:tplc="2E6C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4387C"/>
    <w:multiLevelType w:val="hybridMultilevel"/>
    <w:tmpl w:val="9EF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31A8"/>
    <w:multiLevelType w:val="hybridMultilevel"/>
    <w:tmpl w:val="CA1875DE"/>
    <w:lvl w:ilvl="0" w:tplc="AD66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3439E"/>
    <w:multiLevelType w:val="hybridMultilevel"/>
    <w:tmpl w:val="C970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B32C9"/>
    <w:multiLevelType w:val="hybridMultilevel"/>
    <w:tmpl w:val="D052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42955"/>
    <w:multiLevelType w:val="hybridMultilevel"/>
    <w:tmpl w:val="7522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F1938"/>
    <w:multiLevelType w:val="hybridMultilevel"/>
    <w:tmpl w:val="D5D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17"/>
  </w:num>
  <w:num w:numId="15">
    <w:abstractNumId w:val="2"/>
  </w:num>
  <w:num w:numId="16">
    <w:abstractNumId w:val="21"/>
  </w:num>
  <w:num w:numId="17">
    <w:abstractNumId w:val="6"/>
  </w:num>
  <w:num w:numId="18">
    <w:abstractNumId w:val="7"/>
  </w:num>
  <w:num w:numId="19">
    <w:abstractNumId w:val="19"/>
  </w:num>
  <w:num w:numId="20">
    <w:abstractNumId w:val="2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D"/>
    <w:rsid w:val="00017868"/>
    <w:rsid w:val="00086C80"/>
    <w:rsid w:val="00117181"/>
    <w:rsid w:val="0014395B"/>
    <w:rsid w:val="00176F2C"/>
    <w:rsid w:val="001967E7"/>
    <w:rsid w:val="002451C2"/>
    <w:rsid w:val="002C4B0D"/>
    <w:rsid w:val="002F18DF"/>
    <w:rsid w:val="003548E6"/>
    <w:rsid w:val="003720AA"/>
    <w:rsid w:val="003859AC"/>
    <w:rsid w:val="0039339D"/>
    <w:rsid w:val="003A4B4D"/>
    <w:rsid w:val="003C228A"/>
    <w:rsid w:val="00436754"/>
    <w:rsid w:val="004535C8"/>
    <w:rsid w:val="004A1745"/>
    <w:rsid w:val="004B283A"/>
    <w:rsid w:val="004D0170"/>
    <w:rsid w:val="004D744D"/>
    <w:rsid w:val="00517028"/>
    <w:rsid w:val="0052731D"/>
    <w:rsid w:val="0053752A"/>
    <w:rsid w:val="00541967"/>
    <w:rsid w:val="00574964"/>
    <w:rsid w:val="005824C5"/>
    <w:rsid w:val="006173FE"/>
    <w:rsid w:val="00683DDA"/>
    <w:rsid w:val="007C32F9"/>
    <w:rsid w:val="007C741E"/>
    <w:rsid w:val="00804BF4"/>
    <w:rsid w:val="00827A91"/>
    <w:rsid w:val="008B3090"/>
    <w:rsid w:val="008D500C"/>
    <w:rsid w:val="009A44A0"/>
    <w:rsid w:val="009C5D8B"/>
    <w:rsid w:val="009D476B"/>
    <w:rsid w:val="009E7157"/>
    <w:rsid w:val="009F1D9A"/>
    <w:rsid w:val="00A3655C"/>
    <w:rsid w:val="00A61AAC"/>
    <w:rsid w:val="00AA6DA1"/>
    <w:rsid w:val="00AB1C56"/>
    <w:rsid w:val="00B02C94"/>
    <w:rsid w:val="00B82BA7"/>
    <w:rsid w:val="00BE093B"/>
    <w:rsid w:val="00C24811"/>
    <w:rsid w:val="00D00190"/>
    <w:rsid w:val="00D61E7D"/>
    <w:rsid w:val="00E07CF6"/>
    <w:rsid w:val="00E1349C"/>
    <w:rsid w:val="00E567FD"/>
    <w:rsid w:val="00E767AA"/>
    <w:rsid w:val="00EF68ED"/>
    <w:rsid w:val="00F51557"/>
    <w:rsid w:val="00F654CF"/>
    <w:rsid w:val="00F92A73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9FB9-2FC9-4E93-8A95-52089E84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63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3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5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34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1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1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8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55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9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62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16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778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40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6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53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78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9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7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5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42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9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212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0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709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884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8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0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6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12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3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8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66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2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9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814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619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646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584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orpey@leonia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7</cp:revision>
  <dcterms:created xsi:type="dcterms:W3CDTF">2018-01-10T15:29:00Z</dcterms:created>
  <dcterms:modified xsi:type="dcterms:W3CDTF">2018-01-10T16:11:00Z</dcterms:modified>
</cp:coreProperties>
</file>